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5" w:rsidRDefault="008071C5" w:rsidP="0048211A">
      <w:pPr>
        <w:spacing w:line="360" w:lineRule="auto"/>
        <w:contextualSpacing/>
      </w:pPr>
    </w:p>
    <w:p w:rsidR="0048211A" w:rsidRDefault="00E01DC5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48211A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8211A">
        <w:rPr>
          <w:rFonts w:ascii="Times New Roman" w:hAnsi="Times New Roman" w:cs="Times New Roman"/>
          <w:sz w:val="24"/>
          <w:szCs w:val="24"/>
        </w:rPr>
        <w:t xml:space="preserve"> avv.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8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11A"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11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……. </w:t>
      </w:r>
      <w:r w:rsidR="0048211A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48211A">
        <w:rPr>
          <w:rFonts w:ascii="Times New Roman" w:hAnsi="Times New Roman" w:cs="Times New Roman"/>
          <w:sz w:val="24"/>
          <w:szCs w:val="24"/>
        </w:rPr>
        <w:t xml:space="preserve"> con studio in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82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11A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1A">
        <w:rPr>
          <w:rFonts w:ascii="Times New Roman" w:hAnsi="Times New Roman" w:cs="Times New Roman"/>
          <w:sz w:val="24"/>
          <w:szCs w:val="24"/>
        </w:rPr>
        <w:t xml:space="preserve"> dal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8211A">
        <w:rPr>
          <w:rFonts w:ascii="Times New Roman" w:hAnsi="Times New Roman" w:cs="Times New Roman"/>
          <w:sz w:val="24"/>
          <w:szCs w:val="24"/>
        </w:rPr>
        <w:t xml:space="preserve"> nell’albo degli Avvocati </w:t>
      </w:r>
      <w:r w:rsidR="009B3BC8">
        <w:rPr>
          <w:rFonts w:ascii="Times New Roman" w:hAnsi="Times New Roman" w:cs="Times New Roman"/>
          <w:sz w:val="24"/>
          <w:szCs w:val="24"/>
        </w:rPr>
        <w:t xml:space="preserve">dell’Ordine </w:t>
      </w:r>
      <w:r w:rsidR="0048211A">
        <w:rPr>
          <w:rFonts w:ascii="Times New Roman" w:hAnsi="Times New Roman" w:cs="Times New Roman"/>
          <w:sz w:val="24"/>
          <w:szCs w:val="24"/>
        </w:rPr>
        <w:t xml:space="preserve">di Torino, </w:t>
      </w:r>
    </w:p>
    <w:p w:rsidR="0048211A" w:rsidRPr="0048211A" w:rsidRDefault="0048211A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penali previste in caso di dichiarazioni mendaci, falsità  in atti ed uso di atti falsi, così come stabilito dall’art. 76 del DPR 28 dicembre 2000 n. 44, </w:t>
      </w:r>
    </w:p>
    <w:p w:rsidR="0048211A" w:rsidRPr="0048211A" w:rsidRDefault="0048211A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211A" w:rsidRPr="0048211A" w:rsidRDefault="009B3BC8" w:rsidP="0048211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9B3BC8" w:rsidRDefault="009B3BC8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211A" w:rsidRDefault="0048211A" w:rsidP="009B3B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adempito per </w:t>
      </w:r>
      <w:r w:rsidR="006613F6">
        <w:rPr>
          <w:rFonts w:ascii="Times New Roman" w:hAnsi="Times New Roman" w:cs="Times New Roman"/>
          <w:sz w:val="24"/>
          <w:szCs w:val="24"/>
        </w:rPr>
        <w:t xml:space="preserve">l’anno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9B3BC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l’obbligo formativo di cui all’art. 11 della L. 31 dicembre 2012 n. 247 e del regolamento e successive delibere del Consiglio dell’Ordine</w:t>
      </w:r>
      <w:r w:rsidR="009B3BC8">
        <w:rPr>
          <w:rFonts w:ascii="Times New Roman" w:hAnsi="Times New Roman" w:cs="Times New Roman"/>
          <w:sz w:val="24"/>
          <w:szCs w:val="24"/>
        </w:rPr>
        <w:t xml:space="preserve"> degli Avvocati di Torino</w:t>
      </w:r>
    </w:p>
    <w:p w:rsidR="00D126C5" w:rsidRDefault="00D126C5" w:rsidP="009B3B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altresì, di non aver riportato sanzioni disciplinari definitive superiori all’avvertimento.</w:t>
      </w:r>
    </w:p>
    <w:p w:rsidR="0048211A" w:rsidRDefault="0048211A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211A" w:rsidRDefault="0048211A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osservanza.</w:t>
      </w:r>
    </w:p>
    <w:p w:rsidR="009B3BC8" w:rsidRDefault="009B3BC8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211A" w:rsidRDefault="0048211A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Torino, </w:t>
      </w:r>
      <w:r w:rsidR="006613F6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novembre 201</w:t>
      </w:r>
      <w:r w:rsidR="006613F6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9B3BC8" w:rsidRDefault="009B3BC8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3BC8" w:rsidRDefault="00E01DC5" w:rsidP="009B3BC8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avv.  ……………..</w:t>
      </w:r>
    </w:p>
    <w:p w:rsidR="0048211A" w:rsidRPr="0048211A" w:rsidRDefault="0048211A" w:rsidP="0048211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211A" w:rsidRPr="00482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D2"/>
    <w:rsid w:val="00186E9C"/>
    <w:rsid w:val="0048211A"/>
    <w:rsid w:val="00546AF2"/>
    <w:rsid w:val="006613F6"/>
    <w:rsid w:val="008071C5"/>
    <w:rsid w:val="009B3BC8"/>
    <w:rsid w:val="00AE7FD2"/>
    <w:rsid w:val="00D126C5"/>
    <w:rsid w:val="00E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nadia</cp:lastModifiedBy>
  <cp:revision>2</cp:revision>
  <cp:lastPrinted>2017-11-09T10:19:00Z</cp:lastPrinted>
  <dcterms:created xsi:type="dcterms:W3CDTF">2017-11-09T10:19:00Z</dcterms:created>
  <dcterms:modified xsi:type="dcterms:W3CDTF">2017-11-09T10:19:00Z</dcterms:modified>
</cp:coreProperties>
</file>