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1C" w:rsidRPr="00BB221C" w:rsidRDefault="00BB221C" w:rsidP="0084470C">
      <w:pPr>
        <w:spacing w:before="120"/>
        <w:jc w:val="center"/>
        <w:rPr>
          <w:b/>
        </w:rPr>
      </w:pPr>
      <w:r w:rsidRPr="00BB221C">
        <w:rPr>
          <w:b/>
        </w:rPr>
        <w:t>Commissione Rapporti Internazionali</w:t>
      </w:r>
    </w:p>
    <w:p w:rsidR="00BB221C" w:rsidRPr="00BB221C" w:rsidRDefault="00BB221C" w:rsidP="0084470C">
      <w:pPr>
        <w:spacing w:before="120"/>
        <w:jc w:val="center"/>
        <w:rPr>
          <w:b/>
        </w:rPr>
      </w:pPr>
      <w:r w:rsidRPr="00BB221C">
        <w:rPr>
          <w:b/>
        </w:rPr>
        <w:t>Missione alla Corte Europea dei Diritti dell’Uomo – Strasburgo (Francia)</w:t>
      </w:r>
    </w:p>
    <w:p w:rsidR="00BB221C" w:rsidRPr="00BB221C" w:rsidRDefault="00BB221C" w:rsidP="0084470C">
      <w:pPr>
        <w:spacing w:before="120"/>
        <w:jc w:val="center"/>
        <w:rPr>
          <w:b/>
        </w:rPr>
      </w:pPr>
      <w:r>
        <w:rPr>
          <w:b/>
        </w:rPr>
        <w:t>27-29</w:t>
      </w:r>
      <w:r w:rsidRPr="00BB221C">
        <w:rPr>
          <w:b/>
        </w:rPr>
        <w:t xml:space="preserve"> Novembre 2018</w:t>
      </w:r>
    </w:p>
    <w:p w:rsidR="00BB221C" w:rsidRDefault="00BB221C" w:rsidP="004706A7">
      <w:pPr>
        <w:spacing w:before="120"/>
        <w:jc w:val="both"/>
      </w:pPr>
    </w:p>
    <w:p w:rsidR="00BB221C" w:rsidRDefault="00BB221C" w:rsidP="004706A7">
      <w:pPr>
        <w:spacing w:before="120"/>
        <w:jc w:val="both"/>
      </w:pPr>
      <w:r>
        <w:t xml:space="preserve">La Commissione Rapporti Internazionali dell’Ordine </w:t>
      </w:r>
      <w:r w:rsidR="009A21CC">
        <w:t>degli Avvocati di Torino ha organizzato</w:t>
      </w:r>
      <w:r>
        <w:t xml:space="preserve"> una visita alla Corte Europea dei Diritti dell’Uomo </w:t>
      </w:r>
      <w:r w:rsidR="004706A7">
        <w:t xml:space="preserve">e al Consiglio d’Europa </w:t>
      </w:r>
      <w:r>
        <w:t>– Strasburgo (Francia) per i giorni 27, 28 e 29 Novembre 2018.</w:t>
      </w:r>
    </w:p>
    <w:p w:rsidR="004706A7" w:rsidRPr="004706A7" w:rsidRDefault="001A350D" w:rsidP="004706A7">
      <w:pPr>
        <w:spacing w:before="120"/>
        <w:jc w:val="both"/>
      </w:pPr>
      <w:r>
        <w:t xml:space="preserve">La visita </w:t>
      </w:r>
      <w:r w:rsidR="004706A7">
        <w:t>comprende l’assistenza all’</w:t>
      </w:r>
      <w:r w:rsidR="00F03C13">
        <w:t>U</w:t>
      </w:r>
      <w:r w:rsidR="004706A7">
        <w:t xml:space="preserve">dienza </w:t>
      </w:r>
      <w:r w:rsidR="00F03C13">
        <w:t xml:space="preserve">del 28/11 </w:t>
      </w:r>
      <w:r w:rsidR="004706A7">
        <w:t xml:space="preserve">relativa al caso </w:t>
      </w:r>
      <w:r w:rsidR="004706A7" w:rsidRPr="004706A7">
        <w:rPr>
          <w:lang w:eastAsia="ja-JP"/>
        </w:rPr>
        <w:t xml:space="preserve">Lopez Ribalda e altri </w:t>
      </w:r>
      <w:r w:rsidR="004706A7">
        <w:rPr>
          <w:lang w:eastAsia="ja-JP"/>
        </w:rPr>
        <w:t>c</w:t>
      </w:r>
      <w:r w:rsidR="004706A7" w:rsidRPr="004706A7">
        <w:rPr>
          <w:lang w:eastAsia="ja-JP"/>
        </w:rPr>
        <w:t>. Spagna</w:t>
      </w:r>
      <w:r w:rsidR="004706A7">
        <w:rPr>
          <w:lang w:eastAsia="ja-JP"/>
        </w:rPr>
        <w:t xml:space="preserve"> (</w:t>
      </w:r>
      <w:proofErr w:type="spellStart"/>
      <w:r w:rsidR="00F03C13">
        <w:rPr>
          <w:lang w:eastAsia="ja-JP"/>
        </w:rPr>
        <w:t>n</w:t>
      </w:r>
      <w:r w:rsidR="004706A7">
        <w:rPr>
          <w:lang w:eastAsia="ja-JP"/>
        </w:rPr>
        <w:t>n</w:t>
      </w:r>
      <w:proofErr w:type="spellEnd"/>
      <w:r w:rsidR="004706A7">
        <w:rPr>
          <w:lang w:eastAsia="ja-JP"/>
        </w:rPr>
        <w:t>. 1874 e 8567</w:t>
      </w:r>
      <w:r w:rsidR="00F03C13">
        <w:rPr>
          <w:lang w:eastAsia="ja-JP"/>
        </w:rPr>
        <w:t>, in</w:t>
      </w:r>
      <w:r w:rsidR="004706A7">
        <w:rPr>
          <w:lang w:eastAsia="ja-JP"/>
        </w:rPr>
        <w:t xml:space="preserve"> tema d</w:t>
      </w:r>
      <w:r w:rsidR="00F03C13">
        <w:rPr>
          <w:lang w:eastAsia="ja-JP"/>
        </w:rPr>
        <w:t xml:space="preserve">i </w:t>
      </w:r>
      <w:r w:rsidR="004706A7">
        <w:rPr>
          <w:lang w:eastAsia="ja-JP"/>
        </w:rPr>
        <w:t xml:space="preserve">video sorveglianza sul luogo di lavoro e </w:t>
      </w:r>
      <w:r w:rsidR="00F03C13">
        <w:rPr>
          <w:lang w:eastAsia="ja-JP"/>
        </w:rPr>
        <w:t>d</w:t>
      </w:r>
      <w:r w:rsidR="004706A7">
        <w:rPr>
          <w:lang w:eastAsia="ja-JP"/>
        </w:rPr>
        <w:t>iritto alla riservatezza</w:t>
      </w:r>
      <w:r w:rsidR="00F03C13">
        <w:rPr>
          <w:lang w:eastAsia="ja-JP"/>
        </w:rPr>
        <w:t>)</w:t>
      </w:r>
      <w:r w:rsidR="00044F64">
        <w:rPr>
          <w:lang w:eastAsia="ja-JP"/>
        </w:rPr>
        <w:t>, incontro di approfondimento con funzionari e giuristi operanti presso la CEDU e dedicato al gruppo dei partecipanti, oltre che, il 29/11, visita guidata al Consiglio d’Europa con l’assistenza a relazione sul ruolo politico dell’Istituzione</w:t>
      </w:r>
      <w:r w:rsidR="004706A7" w:rsidRPr="004706A7">
        <w:rPr>
          <w:lang w:eastAsia="ja-JP"/>
        </w:rPr>
        <w:t>.</w:t>
      </w:r>
    </w:p>
    <w:p w:rsidR="00BB221C" w:rsidRDefault="004706A7" w:rsidP="004706A7">
      <w:pPr>
        <w:spacing w:before="120"/>
        <w:jc w:val="both"/>
      </w:pPr>
      <w:r>
        <w:t xml:space="preserve">La visita </w:t>
      </w:r>
      <w:r w:rsidR="001A350D">
        <w:t>avrà luogo per un numero massimo di 25 partecipanti e</w:t>
      </w:r>
      <w:r w:rsidR="00863467">
        <w:t>d è subordinata al raggiungimento</w:t>
      </w:r>
      <w:r w:rsidR="009A21CC">
        <w:t xml:space="preserve"> del numero minimo di 16</w:t>
      </w:r>
      <w:r w:rsidR="001A350D">
        <w:t xml:space="preserve"> persone</w:t>
      </w:r>
      <w:r w:rsidR="006F534C">
        <w:t>.</w:t>
      </w:r>
    </w:p>
    <w:p w:rsidR="006F534C" w:rsidRDefault="006F534C" w:rsidP="004706A7">
      <w:pPr>
        <w:spacing w:before="120"/>
        <w:jc w:val="both"/>
      </w:pPr>
      <w:r>
        <w:t>La</w:t>
      </w:r>
      <w:r w:rsidR="00312466">
        <w:t xml:space="preserve"> </w:t>
      </w:r>
      <w:r>
        <w:t>visita sarà precedut</w:t>
      </w:r>
      <w:r w:rsidR="00BD2E64">
        <w:t>a da due incontri preparatori (</w:t>
      </w:r>
      <w:r>
        <w:t>da teners</w:t>
      </w:r>
      <w:r w:rsidR="00BD2E64">
        <w:t>i</w:t>
      </w:r>
      <w:r>
        <w:t xml:space="preserve"> a Torino</w:t>
      </w:r>
      <w:r w:rsidRPr="00A21FEB">
        <w:t xml:space="preserve">) </w:t>
      </w:r>
      <w:r w:rsidR="00D804D1" w:rsidRPr="00A21FEB">
        <w:t xml:space="preserve">tenuti dalla professoressa Ludovica Poli </w:t>
      </w:r>
      <w:r w:rsidRPr="00A21FEB">
        <w:t>che avranno ad oggetto nozioni introduttive sul funzionamento della Corte Europea dei Diritti dell’Uomo</w:t>
      </w:r>
      <w:r w:rsidR="00F03C13" w:rsidRPr="00A21FEB">
        <w:t>,</w:t>
      </w:r>
      <w:r w:rsidR="00036249" w:rsidRPr="00A21FEB">
        <w:t xml:space="preserve"> nonché alcune indicazioni di natura processuale sul procedimento innanzi alla CEDU e l’interpretazione della Convenzione Europea dei diritti dell’uomo</w:t>
      </w:r>
      <w:r>
        <w:t>.</w:t>
      </w:r>
    </w:p>
    <w:p w:rsidR="006F534C" w:rsidRDefault="006F534C" w:rsidP="004706A7">
      <w:pPr>
        <w:spacing w:before="120"/>
        <w:jc w:val="both"/>
      </w:pPr>
      <w:r>
        <w:t xml:space="preserve">La partecipazione agli incontri preparatori ed alla visita alla Corte darà diritto </w:t>
      </w:r>
      <w:r w:rsidR="00F03C13">
        <w:t>al riconoscimento di crediti formativi</w:t>
      </w:r>
      <w:r w:rsidR="00DB20B8">
        <w:t>.</w:t>
      </w:r>
      <w:r>
        <w:t xml:space="preserve"> </w:t>
      </w:r>
    </w:p>
    <w:p w:rsidR="00312466" w:rsidRDefault="00312466" w:rsidP="004706A7">
      <w:pPr>
        <w:pStyle w:val="Paragrafoelenco"/>
        <w:spacing w:before="120"/>
        <w:jc w:val="both"/>
      </w:pPr>
    </w:p>
    <w:p w:rsidR="00863467" w:rsidRPr="00DB20B8" w:rsidRDefault="00DB20B8" w:rsidP="00DB20B8">
      <w:pPr>
        <w:spacing w:before="120"/>
        <w:jc w:val="both"/>
        <w:rPr>
          <w:b/>
          <w:u w:val="single"/>
        </w:rPr>
      </w:pPr>
      <w:r w:rsidRPr="00DB20B8">
        <w:rPr>
          <w:b/>
          <w:u w:val="single"/>
        </w:rPr>
        <w:t>1.</w:t>
      </w:r>
      <w:r w:rsidRPr="00DB20B8">
        <w:rPr>
          <w:b/>
          <w:u w:val="single"/>
        </w:rPr>
        <w:tab/>
      </w:r>
      <w:r w:rsidR="00641EDD">
        <w:rPr>
          <w:b/>
          <w:u w:val="single"/>
        </w:rPr>
        <w:t>Incontri di approfondimento</w:t>
      </w:r>
    </w:p>
    <w:p w:rsidR="00641EDD" w:rsidRDefault="00863467" w:rsidP="004706A7">
      <w:pPr>
        <w:pStyle w:val="Paragrafoelenco"/>
        <w:spacing w:before="120"/>
        <w:ind w:left="426"/>
        <w:jc w:val="both"/>
      </w:pPr>
      <w:r>
        <w:t xml:space="preserve">Le </w:t>
      </w:r>
      <w:r w:rsidR="00641EDD">
        <w:t xml:space="preserve">due </w:t>
      </w:r>
      <w:r>
        <w:t xml:space="preserve">lezioni </w:t>
      </w:r>
      <w:r w:rsidR="00641EDD">
        <w:t>di approfondimento del ruolo, funzioni e competenze della Corte EDU</w:t>
      </w:r>
      <w:r w:rsidR="00BC78F5">
        <w:t xml:space="preserve"> sono gratuite</w:t>
      </w:r>
      <w:r w:rsidR="00044F64">
        <w:t xml:space="preserve">, aperte a tutti </w:t>
      </w:r>
      <w:r w:rsidR="00DF411D">
        <w:t xml:space="preserve">i Colleghi </w:t>
      </w:r>
      <w:r w:rsidR="00BC78F5">
        <w:t>e</w:t>
      </w:r>
      <w:r>
        <w:t xml:space="preserve"> si terranno </w:t>
      </w:r>
      <w:r w:rsidR="00992646">
        <w:t xml:space="preserve">il </w:t>
      </w:r>
      <w:r w:rsidR="00992646" w:rsidRPr="00DF411D">
        <w:rPr>
          <w:u w:val="single"/>
        </w:rPr>
        <w:t>26 settembre 2018 e il 3 ottobre 2018</w:t>
      </w:r>
      <w:r w:rsidRPr="00DF411D">
        <w:rPr>
          <w:u w:val="single"/>
        </w:rPr>
        <w:t xml:space="preserve">, dalle ore </w:t>
      </w:r>
      <w:r w:rsidR="007940F5" w:rsidRPr="00DF411D">
        <w:rPr>
          <w:u w:val="single"/>
        </w:rPr>
        <w:t>15.00 alle ore 17.00</w:t>
      </w:r>
      <w:r w:rsidRPr="00DF411D">
        <w:rPr>
          <w:u w:val="single"/>
        </w:rPr>
        <w:t xml:space="preserve">, </w:t>
      </w:r>
      <w:r w:rsidR="00044F64" w:rsidRPr="00DF411D">
        <w:rPr>
          <w:u w:val="single"/>
        </w:rPr>
        <w:t>presso l’</w:t>
      </w:r>
      <w:r w:rsidRPr="00DF411D">
        <w:rPr>
          <w:u w:val="single"/>
        </w:rPr>
        <w:t xml:space="preserve">Aula </w:t>
      </w:r>
      <w:r w:rsidR="00F03C13" w:rsidRPr="00DF411D">
        <w:rPr>
          <w:u w:val="single"/>
        </w:rPr>
        <w:t>6</w:t>
      </w:r>
      <w:r w:rsidRPr="00DF411D">
        <w:rPr>
          <w:u w:val="single"/>
        </w:rPr>
        <w:t xml:space="preserve"> del Tribunale</w:t>
      </w:r>
      <w:r>
        <w:t xml:space="preserve"> di Torino (Corso Vittorio Emanuele II, 130).</w:t>
      </w:r>
    </w:p>
    <w:p w:rsidR="008038B8" w:rsidRDefault="00BC78F5" w:rsidP="004706A7">
      <w:pPr>
        <w:pStyle w:val="Paragrafoelenco"/>
        <w:spacing w:before="120"/>
        <w:ind w:left="426"/>
        <w:jc w:val="both"/>
      </w:pPr>
      <w:r>
        <w:t>La partecipazione alle lezioni è</w:t>
      </w:r>
      <w:r w:rsidR="00641EDD">
        <w:t>,</w:t>
      </w:r>
      <w:r>
        <w:t xml:space="preserve"> </w:t>
      </w:r>
      <w:r w:rsidR="00641EDD">
        <w:t xml:space="preserve">come detto, raccomandata opportunità di aggiornamento per tutti gli iscritti, mentre </w:t>
      </w:r>
      <w:r w:rsidR="00641EDD" w:rsidRPr="00A21FEB">
        <w:rPr>
          <w:u w:val="single"/>
        </w:rPr>
        <w:t xml:space="preserve">costituisce </w:t>
      </w:r>
      <w:r w:rsidR="00D804D1" w:rsidRPr="00A21FEB">
        <w:rPr>
          <w:u w:val="single"/>
        </w:rPr>
        <w:t>requisito indispensabile</w:t>
      </w:r>
      <w:r w:rsidR="00641EDD" w:rsidRPr="00A21FEB">
        <w:t xml:space="preserve"> </w:t>
      </w:r>
      <w:r w:rsidRPr="00A21FEB">
        <w:t xml:space="preserve">per </w:t>
      </w:r>
      <w:r w:rsidR="00641EDD" w:rsidRPr="00A21FEB">
        <w:t xml:space="preserve">coloro </w:t>
      </w:r>
      <w:r w:rsidR="00641EDD">
        <w:t>che avranno perfezionato la richiesta e ottenuto la conferma di p</w:t>
      </w:r>
      <w:r>
        <w:t>artecipa</w:t>
      </w:r>
      <w:r w:rsidR="00641EDD">
        <w:t>zione a</w:t>
      </w:r>
      <w:r>
        <w:t>l viaggio</w:t>
      </w:r>
      <w:r w:rsidR="008038B8">
        <w:t xml:space="preserve"> sulla base della priorità cronologica d’iscrizione</w:t>
      </w:r>
      <w:r>
        <w:t>.</w:t>
      </w:r>
    </w:p>
    <w:p w:rsidR="00863467" w:rsidRDefault="00DF411D" w:rsidP="004706A7">
      <w:pPr>
        <w:pStyle w:val="Paragrafoelenco"/>
        <w:spacing w:before="120"/>
        <w:ind w:left="426"/>
        <w:jc w:val="both"/>
      </w:pPr>
      <w:r>
        <w:t>Si ribadisce che</w:t>
      </w:r>
      <w:r w:rsidR="008038B8">
        <w:t>,</w:t>
      </w:r>
      <w:r w:rsidR="00BC78F5">
        <w:t xml:space="preserve"> in ogni caso</w:t>
      </w:r>
      <w:r w:rsidR="008038B8">
        <w:t>,</w:t>
      </w:r>
      <w:r w:rsidR="00BC78F5">
        <w:t xml:space="preserve"> </w:t>
      </w:r>
      <w:r>
        <w:t xml:space="preserve">è </w:t>
      </w:r>
      <w:r w:rsidR="00BC78F5">
        <w:t>possibile partecipare alle sole lezioni e non al successivo viaggio.</w:t>
      </w:r>
    </w:p>
    <w:p w:rsidR="00863467" w:rsidRDefault="00863467" w:rsidP="004706A7">
      <w:pPr>
        <w:pStyle w:val="Paragrafoelenco"/>
        <w:spacing w:before="120"/>
        <w:ind w:left="780"/>
        <w:jc w:val="both"/>
      </w:pPr>
    </w:p>
    <w:p w:rsidR="00A03D7F" w:rsidRPr="00AA186E" w:rsidRDefault="00AA186E" w:rsidP="00AA186E">
      <w:pPr>
        <w:tabs>
          <w:tab w:val="left" w:pos="426"/>
        </w:tabs>
        <w:spacing w:before="120"/>
        <w:jc w:val="both"/>
        <w:rPr>
          <w:b/>
          <w:u w:val="single"/>
        </w:rPr>
      </w:pPr>
      <w:r w:rsidRPr="00AA186E">
        <w:rPr>
          <w:b/>
          <w:u w:val="single"/>
        </w:rPr>
        <w:t>2.</w:t>
      </w:r>
      <w:r w:rsidRPr="00AA186E">
        <w:rPr>
          <w:b/>
          <w:u w:val="single"/>
        </w:rPr>
        <w:tab/>
      </w:r>
      <w:r>
        <w:rPr>
          <w:b/>
          <w:u w:val="single"/>
        </w:rPr>
        <w:t>Programma di v</w:t>
      </w:r>
      <w:r w:rsidRPr="00AA186E">
        <w:rPr>
          <w:b/>
          <w:u w:val="single"/>
        </w:rPr>
        <w:t>iaggio</w:t>
      </w:r>
      <w:r w:rsidR="00A03D7F" w:rsidRPr="00AA186E">
        <w:rPr>
          <w:b/>
          <w:u w:val="single"/>
        </w:rPr>
        <w:t xml:space="preserve"> a Strasburgo</w:t>
      </w:r>
    </w:p>
    <w:p w:rsidR="00A03D7F" w:rsidRPr="008829AC" w:rsidRDefault="00A03D7F" w:rsidP="004706A7">
      <w:pPr>
        <w:tabs>
          <w:tab w:val="left" w:pos="426"/>
        </w:tabs>
        <w:spacing w:before="120"/>
        <w:ind w:left="780" w:hanging="638"/>
        <w:jc w:val="both"/>
        <w:rPr>
          <w:b/>
        </w:rPr>
      </w:pPr>
      <w:r w:rsidRPr="008829AC">
        <w:rPr>
          <w:b/>
        </w:rPr>
        <w:t xml:space="preserve">27 novembre 2018: Trasferimento </w:t>
      </w:r>
    </w:p>
    <w:p w:rsidR="00A03D7F" w:rsidRDefault="00A03D7F" w:rsidP="004706A7">
      <w:pPr>
        <w:tabs>
          <w:tab w:val="left" w:pos="426"/>
        </w:tabs>
        <w:spacing w:before="120"/>
        <w:ind w:left="780" w:hanging="638"/>
        <w:jc w:val="both"/>
      </w:pPr>
      <w:r>
        <w:t>Arrivo a Strasburgo nel corso del</w:t>
      </w:r>
      <w:r w:rsidR="00DF411D">
        <w:t xml:space="preserve"> pomeriggio</w:t>
      </w:r>
      <w:r>
        <w:t>.</w:t>
      </w:r>
    </w:p>
    <w:p w:rsidR="00A03D7F" w:rsidRDefault="00A03D7F" w:rsidP="004706A7">
      <w:pPr>
        <w:tabs>
          <w:tab w:val="left" w:pos="426"/>
        </w:tabs>
        <w:spacing w:before="120"/>
        <w:ind w:left="780" w:hanging="638"/>
        <w:jc w:val="both"/>
      </w:pPr>
      <w:r>
        <w:t>Trasferimento e sistemazione in albergo.</w:t>
      </w:r>
    </w:p>
    <w:p w:rsidR="00A03D7F" w:rsidRDefault="00A03D7F" w:rsidP="004706A7">
      <w:pPr>
        <w:tabs>
          <w:tab w:val="left" w:pos="426"/>
        </w:tabs>
        <w:spacing w:before="120"/>
        <w:ind w:left="780" w:hanging="638"/>
        <w:jc w:val="both"/>
      </w:pPr>
      <w:r w:rsidRPr="00992646">
        <w:t>Breve visita al centro della città.</w:t>
      </w:r>
    </w:p>
    <w:p w:rsidR="00A03D7F" w:rsidRDefault="00A03D7F" w:rsidP="004706A7">
      <w:pPr>
        <w:tabs>
          <w:tab w:val="left" w:pos="426"/>
        </w:tabs>
        <w:spacing w:before="120"/>
        <w:ind w:left="780" w:hanging="638"/>
        <w:jc w:val="both"/>
      </w:pPr>
      <w:r>
        <w:t>Cena e pernottamento.</w:t>
      </w:r>
    </w:p>
    <w:p w:rsidR="00A03D7F" w:rsidRPr="008829AC" w:rsidRDefault="00A03D7F" w:rsidP="004706A7">
      <w:pPr>
        <w:tabs>
          <w:tab w:val="left" w:pos="426"/>
        </w:tabs>
        <w:spacing w:before="120"/>
        <w:ind w:left="780" w:hanging="638"/>
        <w:jc w:val="both"/>
        <w:rPr>
          <w:b/>
        </w:rPr>
      </w:pPr>
      <w:r w:rsidRPr="007940F5">
        <w:rPr>
          <w:b/>
        </w:rPr>
        <w:t>28 novembre 2018: Presentazione e visita alla Corte</w:t>
      </w:r>
    </w:p>
    <w:p w:rsidR="00BD2E64" w:rsidRPr="008829AC" w:rsidRDefault="00BD2E64" w:rsidP="004706A7">
      <w:pPr>
        <w:tabs>
          <w:tab w:val="left" w:pos="426"/>
        </w:tabs>
        <w:spacing w:before="120"/>
        <w:ind w:left="780" w:hanging="638"/>
        <w:jc w:val="both"/>
        <w:rPr>
          <w:u w:val="single"/>
        </w:rPr>
      </w:pPr>
      <w:r w:rsidRPr="008829AC">
        <w:rPr>
          <w:u w:val="single"/>
        </w:rPr>
        <w:t>Mattino:</w:t>
      </w:r>
    </w:p>
    <w:p w:rsidR="00A03D7F" w:rsidRDefault="00BD2E64" w:rsidP="004706A7">
      <w:pPr>
        <w:tabs>
          <w:tab w:val="left" w:pos="426"/>
        </w:tabs>
        <w:spacing w:before="120"/>
        <w:ind w:left="780" w:hanging="638"/>
        <w:jc w:val="both"/>
      </w:pPr>
      <w:r>
        <w:t xml:space="preserve">8:00 </w:t>
      </w:r>
      <w:r w:rsidR="00F51894">
        <w:t>Ritrovo davanti alla Corte e ingresso</w:t>
      </w:r>
    </w:p>
    <w:p w:rsidR="008829AC" w:rsidRDefault="00BD2E64" w:rsidP="004706A7">
      <w:pPr>
        <w:tabs>
          <w:tab w:val="left" w:pos="426"/>
        </w:tabs>
        <w:spacing w:before="120"/>
        <w:ind w:left="780" w:hanging="638"/>
        <w:jc w:val="both"/>
      </w:pPr>
      <w:r>
        <w:t>9:00 – 11:00 Udienza</w:t>
      </w:r>
      <w:r w:rsidR="004C4A8D">
        <w:t xml:space="preserve"> (in inglese e/o francese)</w:t>
      </w:r>
    </w:p>
    <w:p w:rsidR="007940F5" w:rsidRDefault="007940F5" w:rsidP="004706A7">
      <w:pPr>
        <w:tabs>
          <w:tab w:val="left" w:pos="426"/>
        </w:tabs>
        <w:spacing w:before="120"/>
        <w:ind w:left="780" w:hanging="638"/>
        <w:jc w:val="both"/>
      </w:pPr>
      <w:r w:rsidRPr="007940F5">
        <w:lastRenderedPageBreak/>
        <w:t xml:space="preserve">12.00 </w:t>
      </w:r>
      <w:r>
        <w:t xml:space="preserve">- </w:t>
      </w:r>
      <w:r w:rsidRPr="007940F5">
        <w:t>p</w:t>
      </w:r>
      <w:r>
        <w:t>ranzo</w:t>
      </w:r>
    </w:p>
    <w:p w:rsidR="00BD2E64" w:rsidRPr="007940F5" w:rsidRDefault="00BD2E64" w:rsidP="004706A7">
      <w:pPr>
        <w:tabs>
          <w:tab w:val="left" w:pos="426"/>
        </w:tabs>
        <w:spacing w:before="120"/>
        <w:ind w:left="780" w:hanging="638"/>
        <w:jc w:val="both"/>
        <w:rPr>
          <w:u w:val="single"/>
        </w:rPr>
      </w:pPr>
      <w:r w:rsidRPr="007940F5">
        <w:rPr>
          <w:u w:val="single"/>
        </w:rPr>
        <w:t>Pomeriggio:</w:t>
      </w:r>
    </w:p>
    <w:p w:rsidR="00BD2E64" w:rsidRDefault="007940F5" w:rsidP="004706A7">
      <w:pPr>
        <w:tabs>
          <w:tab w:val="left" w:pos="426"/>
        </w:tabs>
        <w:spacing w:before="120"/>
        <w:ind w:left="780" w:hanging="638"/>
        <w:jc w:val="both"/>
      </w:pPr>
      <w:r w:rsidRPr="007940F5">
        <w:t>14.00 – Incontri con giuristi e funzionari presso la Corte</w:t>
      </w:r>
      <w:r w:rsidR="00C74A4C">
        <w:t xml:space="preserve"> (in lingua italiana)</w:t>
      </w:r>
    </w:p>
    <w:p w:rsidR="007940F5" w:rsidRDefault="007940F5" w:rsidP="004706A7">
      <w:pPr>
        <w:tabs>
          <w:tab w:val="left" w:pos="426"/>
        </w:tabs>
        <w:spacing w:before="120"/>
        <w:ind w:left="780" w:hanging="638"/>
        <w:jc w:val="both"/>
      </w:pPr>
      <w:r>
        <w:t>16.00 – fine della visita</w:t>
      </w:r>
    </w:p>
    <w:p w:rsidR="00FE3F2B" w:rsidRPr="007940F5" w:rsidRDefault="00FE3F2B" w:rsidP="004706A7">
      <w:pPr>
        <w:tabs>
          <w:tab w:val="left" w:pos="426"/>
        </w:tabs>
        <w:spacing w:before="120"/>
        <w:ind w:left="780" w:hanging="638"/>
        <w:jc w:val="both"/>
      </w:pPr>
      <w:r>
        <w:t>19.</w:t>
      </w:r>
      <w:r w:rsidR="00901825">
        <w:t>3</w:t>
      </w:r>
      <w:r>
        <w:t xml:space="preserve">0 – cena </w:t>
      </w:r>
    </w:p>
    <w:p w:rsidR="00612019" w:rsidRDefault="00A03D7F" w:rsidP="004706A7">
      <w:pPr>
        <w:tabs>
          <w:tab w:val="left" w:pos="426"/>
        </w:tabs>
        <w:spacing w:before="120"/>
        <w:ind w:left="780" w:hanging="638"/>
        <w:jc w:val="both"/>
      </w:pPr>
      <w:r w:rsidRPr="00B91F11">
        <w:rPr>
          <w:b/>
        </w:rPr>
        <w:t xml:space="preserve">29 novembre: </w:t>
      </w:r>
      <w:r w:rsidR="008829AC" w:rsidRPr="00B91F11">
        <w:rPr>
          <w:b/>
        </w:rPr>
        <w:t>Presentazione e visita al Consiglio d’Europa e rientro a Torino</w:t>
      </w:r>
    </w:p>
    <w:p w:rsidR="008829AC" w:rsidRDefault="00BD2E64" w:rsidP="004706A7">
      <w:pPr>
        <w:tabs>
          <w:tab w:val="left" w:pos="426"/>
        </w:tabs>
        <w:spacing w:before="120"/>
        <w:ind w:left="780" w:hanging="638"/>
        <w:jc w:val="both"/>
      </w:pPr>
      <w:r w:rsidRPr="008829AC">
        <w:rPr>
          <w:u w:val="single"/>
        </w:rPr>
        <w:t>Mattino:</w:t>
      </w:r>
      <w:r>
        <w:t xml:space="preserve"> </w:t>
      </w:r>
    </w:p>
    <w:p w:rsidR="00A03D7F" w:rsidRDefault="00B91F11" w:rsidP="004706A7">
      <w:pPr>
        <w:tabs>
          <w:tab w:val="left" w:pos="426"/>
        </w:tabs>
        <w:spacing w:before="120"/>
        <w:ind w:left="780" w:hanging="638"/>
        <w:jc w:val="both"/>
      </w:pPr>
      <w:r>
        <w:t>10:00 - V</w:t>
      </w:r>
      <w:r w:rsidR="00414944">
        <w:t xml:space="preserve">isita </w:t>
      </w:r>
      <w:r>
        <w:t xml:space="preserve">guidata (in inglese) </w:t>
      </w:r>
      <w:r w:rsidR="00414944">
        <w:t>al Consiglio d’Europa</w:t>
      </w:r>
      <w:r>
        <w:t xml:space="preserve"> </w:t>
      </w:r>
    </w:p>
    <w:p w:rsidR="00B91F11" w:rsidRDefault="00B91F11" w:rsidP="004706A7">
      <w:pPr>
        <w:tabs>
          <w:tab w:val="left" w:pos="426"/>
        </w:tabs>
        <w:spacing w:before="120"/>
        <w:ind w:left="780" w:hanging="638"/>
        <w:jc w:val="both"/>
      </w:pPr>
      <w:r>
        <w:t xml:space="preserve">11:00 – </w:t>
      </w:r>
      <w:r w:rsidR="00B373B2">
        <w:t>Il</w:t>
      </w:r>
      <w:r>
        <w:t xml:space="preserve"> ruolo politico del Consiglio d’Europa (in lingua italiana)</w:t>
      </w:r>
    </w:p>
    <w:p w:rsidR="00BD2E64" w:rsidRDefault="00C74A4C" w:rsidP="004706A7">
      <w:pPr>
        <w:tabs>
          <w:tab w:val="left" w:pos="426"/>
        </w:tabs>
        <w:spacing w:before="120"/>
        <w:ind w:left="780" w:hanging="638"/>
        <w:jc w:val="both"/>
      </w:pPr>
      <w:r w:rsidRPr="00C74A4C">
        <w:t xml:space="preserve">12.30 - </w:t>
      </w:r>
      <w:r w:rsidR="009A21CC">
        <w:t xml:space="preserve">Pranzo </w:t>
      </w:r>
    </w:p>
    <w:p w:rsidR="008829AC" w:rsidRDefault="00BD2E64" w:rsidP="004706A7">
      <w:pPr>
        <w:tabs>
          <w:tab w:val="left" w:pos="426"/>
        </w:tabs>
        <w:spacing w:before="120"/>
        <w:ind w:left="780" w:hanging="638"/>
        <w:jc w:val="both"/>
      </w:pPr>
      <w:r w:rsidRPr="008829AC">
        <w:rPr>
          <w:u w:val="single"/>
        </w:rPr>
        <w:t>Pomeriggio:</w:t>
      </w:r>
      <w:r>
        <w:t xml:space="preserve"> </w:t>
      </w:r>
    </w:p>
    <w:p w:rsidR="00BD2E64" w:rsidRDefault="00C91593" w:rsidP="004706A7">
      <w:pPr>
        <w:tabs>
          <w:tab w:val="left" w:pos="426"/>
        </w:tabs>
        <w:spacing w:before="120"/>
        <w:ind w:left="780" w:hanging="638"/>
        <w:jc w:val="both"/>
      </w:pPr>
      <w:r>
        <w:t>14.30</w:t>
      </w:r>
      <w:r w:rsidR="008829AC">
        <w:t xml:space="preserve"> </w:t>
      </w:r>
      <w:r w:rsidR="00BD2E64">
        <w:t>Rientro a Torino</w:t>
      </w:r>
    </w:p>
    <w:p w:rsidR="00A03D7F" w:rsidRDefault="00A03D7F" w:rsidP="004706A7">
      <w:pPr>
        <w:tabs>
          <w:tab w:val="left" w:pos="426"/>
        </w:tabs>
        <w:spacing w:before="120"/>
        <w:ind w:left="780" w:hanging="638"/>
        <w:jc w:val="both"/>
      </w:pPr>
    </w:p>
    <w:p w:rsidR="00A03D7F" w:rsidRPr="008829AC" w:rsidRDefault="00A03D7F" w:rsidP="004706A7">
      <w:pPr>
        <w:tabs>
          <w:tab w:val="left" w:pos="426"/>
        </w:tabs>
        <w:spacing w:before="120"/>
        <w:ind w:left="142"/>
        <w:jc w:val="both"/>
        <w:rPr>
          <w:b/>
        </w:rPr>
      </w:pPr>
      <w:r w:rsidRPr="008829AC">
        <w:rPr>
          <w:b/>
        </w:rPr>
        <w:t>Si avverte che l’</w:t>
      </w:r>
      <w:r w:rsidR="00B47748">
        <w:rPr>
          <w:b/>
        </w:rPr>
        <w:t>U</w:t>
      </w:r>
      <w:r w:rsidR="00B47748" w:rsidRPr="008829AC">
        <w:rPr>
          <w:b/>
        </w:rPr>
        <w:t>dienza</w:t>
      </w:r>
      <w:r w:rsidR="00B47748">
        <w:rPr>
          <w:b/>
        </w:rPr>
        <w:t xml:space="preserve"> prescelta</w:t>
      </w:r>
      <w:r w:rsidR="00AA73A5">
        <w:rPr>
          <w:b/>
        </w:rPr>
        <w:t xml:space="preserve"> </w:t>
      </w:r>
      <w:r w:rsidRPr="008829AC">
        <w:rPr>
          <w:b/>
        </w:rPr>
        <w:t>è soggetta a cancellazione</w:t>
      </w:r>
      <w:r w:rsidR="00AA73A5">
        <w:rPr>
          <w:b/>
        </w:rPr>
        <w:t>, tanto</w:t>
      </w:r>
      <w:r w:rsidRPr="008829AC">
        <w:rPr>
          <w:b/>
        </w:rPr>
        <w:t xml:space="preserve"> a mera scelta della Cancelleria della Corte.</w:t>
      </w:r>
    </w:p>
    <w:p w:rsidR="00A03D7F" w:rsidRPr="00901825" w:rsidRDefault="00A70396" w:rsidP="00901825">
      <w:pPr>
        <w:pStyle w:val="Paragrafoelenco"/>
        <w:numPr>
          <w:ilvl w:val="0"/>
          <w:numId w:val="5"/>
        </w:numPr>
        <w:tabs>
          <w:tab w:val="left" w:pos="426"/>
        </w:tabs>
        <w:spacing w:before="120"/>
        <w:ind w:hanging="578"/>
        <w:jc w:val="both"/>
        <w:rPr>
          <w:b/>
          <w:u w:val="single"/>
        </w:rPr>
      </w:pPr>
      <w:r>
        <w:rPr>
          <w:b/>
          <w:u w:val="single"/>
        </w:rPr>
        <w:t>Trasferimento</w:t>
      </w:r>
    </w:p>
    <w:p w:rsidR="00A03D7F" w:rsidRDefault="00AA73A5" w:rsidP="004706A7">
      <w:pPr>
        <w:tabs>
          <w:tab w:val="left" w:pos="426"/>
        </w:tabs>
        <w:spacing w:before="120"/>
        <w:ind w:left="142"/>
        <w:jc w:val="both"/>
      </w:pPr>
      <w:r>
        <w:t>A c</w:t>
      </w:r>
      <w:r w:rsidR="000328A8">
        <w:t xml:space="preserve">iascun partecipante </w:t>
      </w:r>
      <w:r w:rsidRPr="00DF411D">
        <w:rPr>
          <w:u w:val="single"/>
        </w:rPr>
        <w:t xml:space="preserve">è richiesto di aderire </w:t>
      </w:r>
      <w:r w:rsidR="000328A8" w:rsidRPr="00DF411D">
        <w:rPr>
          <w:u w:val="single"/>
        </w:rPr>
        <w:t>al viaggio di gruppo</w:t>
      </w:r>
      <w:r w:rsidR="00A03D7F" w:rsidRPr="00DF411D">
        <w:rPr>
          <w:u w:val="single"/>
        </w:rPr>
        <w:t xml:space="preserve"> </w:t>
      </w:r>
      <w:r w:rsidRPr="00DF411D">
        <w:rPr>
          <w:u w:val="single"/>
        </w:rPr>
        <w:t>da Torino a Strasburgo e ritorno</w:t>
      </w:r>
      <w:r>
        <w:t xml:space="preserve">, </w:t>
      </w:r>
      <w:r w:rsidR="00A03D7F">
        <w:t xml:space="preserve">con </w:t>
      </w:r>
      <w:r>
        <w:t>ogni probabilità a mezzo di bus a tal fine noleggiato e</w:t>
      </w:r>
      <w:r w:rsidR="00A03D7F">
        <w:t xml:space="preserve"> con partenza </w:t>
      </w:r>
      <w:r w:rsidR="002146DF">
        <w:t xml:space="preserve">programmata </w:t>
      </w:r>
      <w:r w:rsidR="00A03D7F">
        <w:t xml:space="preserve">il giorno 27 novembre alle ore </w:t>
      </w:r>
      <w:r w:rsidR="001F45FC">
        <w:t>7.00</w:t>
      </w:r>
      <w:r w:rsidR="00A03D7F">
        <w:t xml:space="preserve"> </w:t>
      </w:r>
      <w:r w:rsidR="000328A8">
        <w:t xml:space="preserve">e arrivo </w:t>
      </w:r>
      <w:r w:rsidR="001F45FC">
        <w:t xml:space="preserve">stimato </w:t>
      </w:r>
      <w:r w:rsidR="000328A8">
        <w:t xml:space="preserve">a Strasburgo alle ore </w:t>
      </w:r>
      <w:r w:rsidR="001F45FC">
        <w:t>16.00</w:t>
      </w:r>
      <w:r w:rsidR="000328A8">
        <w:t xml:space="preserve">; </w:t>
      </w:r>
      <w:r>
        <w:t xml:space="preserve">ritorno con </w:t>
      </w:r>
      <w:r w:rsidR="000328A8">
        <w:t>partenza da Stra</w:t>
      </w:r>
      <w:r w:rsidR="0054746D">
        <w:t>s</w:t>
      </w:r>
      <w:r w:rsidR="000328A8">
        <w:t xml:space="preserve">burgo il 29 novembre </w:t>
      </w:r>
      <w:r>
        <w:t xml:space="preserve">intorno </w:t>
      </w:r>
      <w:r w:rsidR="000328A8">
        <w:t xml:space="preserve">alle ore </w:t>
      </w:r>
      <w:r w:rsidR="001F45FC">
        <w:t>14.30</w:t>
      </w:r>
      <w:r w:rsidR="002146DF">
        <w:t>,</w:t>
      </w:r>
      <w:r w:rsidR="000328A8">
        <w:t xml:space="preserve"> con arrivo </w:t>
      </w:r>
      <w:r w:rsidR="001F45FC">
        <w:t xml:space="preserve">stimato </w:t>
      </w:r>
      <w:r w:rsidR="000328A8">
        <w:t xml:space="preserve">a Torino alle ore </w:t>
      </w:r>
      <w:r w:rsidR="001F45FC">
        <w:t>21.30</w:t>
      </w:r>
      <w:r>
        <w:t xml:space="preserve"> circa</w:t>
      </w:r>
      <w:r w:rsidR="001F45FC">
        <w:t>.</w:t>
      </w:r>
      <w:r w:rsidR="0098073C">
        <w:t xml:space="preserve"> Il trasferimento di gruppo in bus</w:t>
      </w:r>
      <w:r>
        <w:t>, comprendente pure gli spostamenti in Strasburgo</w:t>
      </w:r>
      <w:r w:rsidR="00784681">
        <w:t>,</w:t>
      </w:r>
      <w:r w:rsidR="0098073C">
        <w:t xml:space="preserve"> verrà attivato purché si raggiunga un minimo di </w:t>
      </w:r>
      <w:r w:rsidR="0098073C" w:rsidRPr="001F45FC">
        <w:t>16</w:t>
      </w:r>
      <w:r w:rsidR="0098073C">
        <w:t xml:space="preserve"> partecipanti.</w:t>
      </w:r>
    </w:p>
    <w:p w:rsidR="001F45FC" w:rsidRDefault="00A03D7F" w:rsidP="001F45FC">
      <w:pPr>
        <w:tabs>
          <w:tab w:val="left" w:pos="426"/>
        </w:tabs>
        <w:spacing w:before="120"/>
        <w:ind w:left="142"/>
        <w:jc w:val="both"/>
      </w:pPr>
      <w:r>
        <w:t>Costo complessivo</w:t>
      </w:r>
      <w:r w:rsidR="001F45FC">
        <w:t xml:space="preserve"> a persona, </w:t>
      </w:r>
      <w:r>
        <w:t>per viaggio andata e ritorno in bus</w:t>
      </w:r>
      <w:r w:rsidR="001F45FC">
        <w:t>,</w:t>
      </w:r>
      <w:r w:rsidR="001F45FC" w:rsidRPr="001F45FC">
        <w:t xml:space="preserve"> </w:t>
      </w:r>
      <w:r w:rsidR="001F45FC">
        <w:t>nell’ipotesi di 25 partecipanti, sarà pari</w:t>
      </w:r>
      <w:r>
        <w:t xml:space="preserve"> </w:t>
      </w:r>
      <w:r w:rsidR="001F45FC">
        <w:t xml:space="preserve">a circa </w:t>
      </w:r>
      <w:r w:rsidR="001F45FC" w:rsidRPr="002146DF">
        <w:t>€ 130,00</w:t>
      </w:r>
      <w:r w:rsidR="002146DF">
        <w:t>, ma è soggetto a variazione</w:t>
      </w:r>
      <w:r w:rsidR="001F45FC">
        <w:t xml:space="preserve"> </w:t>
      </w:r>
      <w:r w:rsidR="0054746D">
        <w:t>a seconda del numero dei partecipanti</w:t>
      </w:r>
      <w:r w:rsidR="001F45FC">
        <w:t>.</w:t>
      </w:r>
    </w:p>
    <w:p w:rsidR="00A03D7F" w:rsidRPr="00312466" w:rsidRDefault="00F1524A" w:rsidP="001F45FC">
      <w:pPr>
        <w:tabs>
          <w:tab w:val="left" w:pos="426"/>
        </w:tabs>
        <w:spacing w:before="120"/>
        <w:ind w:left="142"/>
        <w:jc w:val="both"/>
        <w:rPr>
          <w:b/>
          <w:u w:val="single"/>
        </w:rPr>
      </w:pPr>
      <w:r>
        <w:rPr>
          <w:b/>
          <w:u w:val="single"/>
        </w:rPr>
        <w:t>4.</w:t>
      </w:r>
      <w:r>
        <w:rPr>
          <w:b/>
          <w:u w:val="single"/>
        </w:rPr>
        <w:tab/>
      </w:r>
      <w:r w:rsidR="00AD2668" w:rsidRPr="00312466">
        <w:rPr>
          <w:b/>
          <w:u w:val="single"/>
        </w:rPr>
        <w:t>Pernottamento</w:t>
      </w:r>
    </w:p>
    <w:p w:rsidR="00AD2668" w:rsidRDefault="004D180E" w:rsidP="004706A7">
      <w:pPr>
        <w:tabs>
          <w:tab w:val="left" w:pos="426"/>
        </w:tabs>
        <w:spacing w:before="120"/>
        <w:ind w:left="142"/>
        <w:jc w:val="both"/>
      </w:pPr>
      <w:r>
        <w:t xml:space="preserve">Ciascun partecipante dovrà organizzare </w:t>
      </w:r>
      <w:r w:rsidRPr="00BB43B0">
        <w:rPr>
          <w:u w:val="single"/>
        </w:rPr>
        <w:t>in autonomia e a proprie spese</w:t>
      </w:r>
      <w:r>
        <w:t xml:space="preserve"> il pernottamento a Strasburgo.</w:t>
      </w:r>
    </w:p>
    <w:p w:rsidR="00312466" w:rsidRDefault="004D180E" w:rsidP="004706A7">
      <w:pPr>
        <w:tabs>
          <w:tab w:val="left" w:pos="426"/>
        </w:tabs>
        <w:spacing w:before="120"/>
        <w:ind w:left="142"/>
        <w:jc w:val="both"/>
      </w:pPr>
      <w:r>
        <w:t>Si segnala</w:t>
      </w:r>
      <w:r w:rsidR="00BB43B0">
        <w:t>, per mera comodità,</w:t>
      </w:r>
      <w:r w:rsidR="001F45FC">
        <w:t xml:space="preserve"> la</w:t>
      </w:r>
      <w:r>
        <w:t xml:space="preserve"> </w:t>
      </w:r>
      <w:r w:rsidR="005E0BD8">
        <w:t>seguent</w:t>
      </w:r>
      <w:r w:rsidR="001F45FC">
        <w:t>e</w:t>
      </w:r>
      <w:r w:rsidR="005E0BD8">
        <w:t xml:space="preserve"> struttur</w:t>
      </w:r>
      <w:r w:rsidR="001F45FC">
        <w:t>a</w:t>
      </w:r>
      <w:r w:rsidR="005E0BD8">
        <w:t>, situat</w:t>
      </w:r>
      <w:r w:rsidR="001F45FC">
        <w:t>a</w:t>
      </w:r>
      <w:r w:rsidR="005E0BD8">
        <w:t xml:space="preserve"> nel centro della città, </w:t>
      </w:r>
      <w:r w:rsidR="00BB43B0">
        <w:t xml:space="preserve">che farà da base di partenza per i trasferimenti e </w:t>
      </w:r>
      <w:r w:rsidR="005E0BD8">
        <w:t xml:space="preserve">presso </w:t>
      </w:r>
      <w:r w:rsidR="004E5866">
        <w:t>cui</w:t>
      </w:r>
      <w:r w:rsidR="005E0BD8">
        <w:t xml:space="preserve"> </w:t>
      </w:r>
      <w:r w:rsidR="001F45FC">
        <w:t>sono state concordate</w:t>
      </w:r>
      <w:r w:rsidR="005E0BD8">
        <w:t xml:space="preserve"> </w:t>
      </w:r>
      <w:r w:rsidR="00312466">
        <w:t xml:space="preserve">le tariffe </w:t>
      </w:r>
      <w:r w:rsidR="00C97E8C">
        <w:t>scontate</w:t>
      </w:r>
      <w:r w:rsidR="00312466">
        <w:t xml:space="preserve"> di seguito specificate:</w:t>
      </w:r>
    </w:p>
    <w:p w:rsidR="003B4F5F" w:rsidRDefault="00C76E49" w:rsidP="004706A7">
      <w:pPr>
        <w:tabs>
          <w:tab w:val="left" w:pos="142"/>
        </w:tabs>
        <w:spacing w:before="120"/>
        <w:ind w:left="142"/>
        <w:jc w:val="both"/>
      </w:pPr>
      <w:r>
        <w:t xml:space="preserve">1. </w:t>
      </w:r>
      <w:r w:rsidR="003B4F5F">
        <w:t xml:space="preserve">Ibis </w:t>
      </w:r>
      <w:proofErr w:type="spellStart"/>
      <w:r w:rsidR="003B4F5F">
        <w:t>Styles</w:t>
      </w:r>
      <w:proofErr w:type="spellEnd"/>
      <w:r w:rsidR="003B4F5F">
        <w:t xml:space="preserve"> Strasbourg Centre </w:t>
      </w:r>
      <w:proofErr w:type="spellStart"/>
      <w:r w:rsidR="003B4F5F">
        <w:t>Petite</w:t>
      </w:r>
      <w:proofErr w:type="spellEnd"/>
      <w:r w:rsidR="003B4F5F">
        <w:t xml:space="preserve"> France</w:t>
      </w:r>
      <w:r w:rsidR="00312466">
        <w:t xml:space="preserve"> ***</w:t>
      </w:r>
    </w:p>
    <w:p w:rsidR="003B4F5F" w:rsidRDefault="003B4F5F" w:rsidP="004706A7">
      <w:pPr>
        <w:tabs>
          <w:tab w:val="left" w:pos="142"/>
        </w:tabs>
        <w:ind w:left="142"/>
        <w:jc w:val="both"/>
      </w:pPr>
      <w:r>
        <w:t xml:space="preserve">1, </w:t>
      </w:r>
      <w:proofErr w:type="spellStart"/>
      <w:r>
        <w:t>Quai</w:t>
      </w:r>
      <w:proofErr w:type="spellEnd"/>
      <w:r>
        <w:t xml:space="preserve"> de Paris</w:t>
      </w:r>
    </w:p>
    <w:p w:rsidR="003B4F5F" w:rsidRDefault="003B4F5F" w:rsidP="004706A7">
      <w:pPr>
        <w:tabs>
          <w:tab w:val="left" w:pos="426"/>
        </w:tabs>
        <w:ind w:left="780" w:hanging="638"/>
        <w:jc w:val="both"/>
      </w:pPr>
      <w:r>
        <w:t xml:space="preserve">67000 Strasbourg </w:t>
      </w:r>
    </w:p>
    <w:p w:rsidR="00C302C8" w:rsidRDefault="00391793" w:rsidP="004706A7">
      <w:pPr>
        <w:tabs>
          <w:tab w:val="left" w:pos="426"/>
        </w:tabs>
        <w:ind w:left="780" w:hanging="638"/>
        <w:jc w:val="both"/>
      </w:pPr>
      <w:hyperlink r:id="rId6" w:history="1">
        <w:r w:rsidR="00C302C8" w:rsidRPr="0032252C">
          <w:rPr>
            <w:rStyle w:val="Collegamentoipertestuale"/>
          </w:rPr>
          <w:t>https://www.accorhotels.com/gb/hotel-9085-ibis-styles-strasbourg-centre-petite-france/index.shtml</w:t>
        </w:r>
      </w:hyperlink>
    </w:p>
    <w:p w:rsidR="004D180E" w:rsidRDefault="00312466" w:rsidP="004706A7">
      <w:pPr>
        <w:tabs>
          <w:tab w:val="left" w:pos="426"/>
        </w:tabs>
        <w:spacing w:before="120"/>
        <w:ind w:left="780" w:hanging="638"/>
        <w:jc w:val="both"/>
      </w:pPr>
      <w:r>
        <w:t>Stanza singola (colazione inclusa): € 110 a notte</w:t>
      </w:r>
    </w:p>
    <w:p w:rsidR="00312466" w:rsidRDefault="00312466" w:rsidP="004706A7">
      <w:pPr>
        <w:tabs>
          <w:tab w:val="left" w:pos="426"/>
        </w:tabs>
        <w:spacing w:before="120"/>
        <w:ind w:left="780" w:hanging="638"/>
        <w:jc w:val="both"/>
      </w:pPr>
      <w:r>
        <w:t>Stanza doppia (colazione inclusa): € 120 a notte</w:t>
      </w:r>
    </w:p>
    <w:p w:rsidR="00312466" w:rsidRDefault="00312466" w:rsidP="004706A7">
      <w:pPr>
        <w:tabs>
          <w:tab w:val="left" w:pos="426"/>
        </w:tabs>
        <w:spacing w:before="120"/>
        <w:ind w:left="780" w:hanging="638"/>
        <w:jc w:val="both"/>
      </w:pPr>
      <w:r>
        <w:t>Tassa di soggiorno, per notte e per persona: € 1,65</w:t>
      </w:r>
    </w:p>
    <w:p w:rsidR="004E5866" w:rsidRPr="00A21FEB" w:rsidRDefault="001F45FC" w:rsidP="004706A7">
      <w:pPr>
        <w:tabs>
          <w:tab w:val="left" w:pos="426"/>
        </w:tabs>
        <w:spacing w:before="120"/>
        <w:ind w:left="142"/>
        <w:jc w:val="both"/>
        <w:rPr>
          <w:i/>
        </w:rPr>
      </w:pPr>
      <w:r w:rsidRPr="00A21FEB">
        <w:t xml:space="preserve">I partecipanti dovranno prenotare individualmente la stanza. </w:t>
      </w:r>
      <w:r w:rsidR="004E5866" w:rsidRPr="00A21FEB">
        <w:t xml:space="preserve">Per poter usufruire delle tariffe concordate, indicare l’identificativo del gruppo </w:t>
      </w:r>
      <w:r w:rsidR="004E5866" w:rsidRPr="00A21FEB">
        <w:rPr>
          <w:i/>
        </w:rPr>
        <w:t>"</w:t>
      </w:r>
      <w:proofErr w:type="spellStart"/>
      <w:r w:rsidR="002146DF" w:rsidRPr="00A21FEB">
        <w:rPr>
          <w:i/>
        </w:rPr>
        <w:t>Turin</w:t>
      </w:r>
      <w:proofErr w:type="spellEnd"/>
      <w:r w:rsidR="002146DF" w:rsidRPr="00A21FEB">
        <w:rPr>
          <w:i/>
        </w:rPr>
        <w:t xml:space="preserve"> </w:t>
      </w:r>
      <w:r w:rsidR="004E5866" w:rsidRPr="00A21FEB">
        <w:rPr>
          <w:i/>
        </w:rPr>
        <w:t>Lawyers"</w:t>
      </w:r>
      <w:r w:rsidR="00F83A76" w:rsidRPr="00A21FEB">
        <w:rPr>
          <w:i/>
        </w:rPr>
        <w:t xml:space="preserve"> </w:t>
      </w:r>
      <w:r w:rsidR="00F83A76" w:rsidRPr="00A21FEB">
        <w:t>prenotando prima del 25 ottobre 2018</w:t>
      </w:r>
      <w:r w:rsidR="004E5866" w:rsidRPr="00A21FEB">
        <w:rPr>
          <w:i/>
        </w:rPr>
        <w:t>.</w:t>
      </w:r>
    </w:p>
    <w:p w:rsidR="00150F81" w:rsidRPr="00F1524A" w:rsidRDefault="00F1524A" w:rsidP="00F1524A">
      <w:pPr>
        <w:tabs>
          <w:tab w:val="left" w:pos="426"/>
        </w:tabs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lastRenderedPageBreak/>
        <w:t>5.</w:t>
      </w:r>
      <w:r>
        <w:rPr>
          <w:b/>
          <w:u w:val="single"/>
        </w:rPr>
        <w:tab/>
      </w:r>
      <w:r w:rsidR="00150F81" w:rsidRPr="00F1524A">
        <w:rPr>
          <w:b/>
          <w:u w:val="single"/>
        </w:rPr>
        <w:t>Iscrizione al viaggio</w:t>
      </w:r>
    </w:p>
    <w:p w:rsidR="004D7ED9" w:rsidRDefault="004D7ED9" w:rsidP="004D7ED9">
      <w:pPr>
        <w:pStyle w:val="Paragrafoelenco"/>
        <w:tabs>
          <w:tab w:val="left" w:pos="426"/>
        </w:tabs>
        <w:spacing w:before="120" w:after="120"/>
        <w:ind w:left="142"/>
        <w:contextualSpacing w:val="0"/>
        <w:jc w:val="both"/>
      </w:pPr>
      <w:r>
        <w:t xml:space="preserve">Coloro che intendano partecipare al viaggio sin qui descritto dovranno far pervenire la loro adesione </w:t>
      </w:r>
      <w:r w:rsidRPr="00F515FD">
        <w:rPr>
          <w:u w:val="single"/>
        </w:rPr>
        <w:t>entro e non oltre il 1</w:t>
      </w:r>
      <w:r>
        <w:rPr>
          <w:u w:val="single"/>
        </w:rPr>
        <w:t>5</w:t>
      </w:r>
      <w:r w:rsidRPr="00F515FD">
        <w:rPr>
          <w:u w:val="single"/>
        </w:rPr>
        <w:t xml:space="preserve"> settembre 2018</w:t>
      </w:r>
      <w:r>
        <w:t>, secondo una delle seguenti modalità:</w:t>
      </w:r>
    </w:p>
    <w:p w:rsidR="004D7ED9" w:rsidRDefault="004D7ED9" w:rsidP="004D7ED9">
      <w:pPr>
        <w:pStyle w:val="Paragrafoelenco"/>
        <w:tabs>
          <w:tab w:val="left" w:pos="426"/>
        </w:tabs>
        <w:spacing w:before="120" w:after="120"/>
        <w:ind w:left="142"/>
        <w:contextualSpacing w:val="0"/>
        <w:jc w:val="both"/>
      </w:pPr>
      <w:r>
        <w:t xml:space="preserve">a) deposito presso lo sportello del Consiglio dell’Ordine, in </w:t>
      </w:r>
      <w:r w:rsidR="00FD5262">
        <w:t xml:space="preserve">giorno e </w:t>
      </w:r>
      <w:r>
        <w:t xml:space="preserve">orario di apertura, del modulo di adesione riportato in calce debitamente compilato e sottoscritto dal richiedente, con attestazione di essere in regola con la tassa d’iscrizione 2018 e con l’obbligo formativo per il triennio trascorso 2014-2016, cui dovrà seguire, </w:t>
      </w:r>
      <w:r w:rsidRPr="004D7ED9">
        <w:rPr>
          <w:u w:val="single"/>
        </w:rPr>
        <w:t>solo una volta ricevuta conferma</w:t>
      </w:r>
      <w:r w:rsidR="00FD5262" w:rsidRPr="00FD5262">
        <w:rPr>
          <w:u w:val="single"/>
        </w:rPr>
        <w:t xml:space="preserve"> </w:t>
      </w:r>
      <w:r w:rsidR="00FD5262" w:rsidRPr="004D7ED9">
        <w:rPr>
          <w:u w:val="single"/>
        </w:rPr>
        <w:t>della partecipazione</w:t>
      </w:r>
      <w:r w:rsidR="00FD5262">
        <w:rPr>
          <w:u w:val="single"/>
        </w:rPr>
        <w:t>,</w:t>
      </w:r>
      <w:r w:rsidRPr="004D7ED9">
        <w:rPr>
          <w:u w:val="single"/>
        </w:rPr>
        <w:t xml:space="preserve"> </w:t>
      </w:r>
      <w:r w:rsidR="00FD5262">
        <w:rPr>
          <w:u w:val="single"/>
        </w:rPr>
        <w:t xml:space="preserve">all’indirizzo di posta elettronica indicato nel modulo stesso, </w:t>
      </w:r>
      <w:r w:rsidRPr="004D7ED9">
        <w:rPr>
          <w:u w:val="single"/>
        </w:rPr>
        <w:t>e nel termine di giorni sette</w:t>
      </w:r>
      <w:r>
        <w:t xml:space="preserve">, ricevuta di bonifico operato a favore del Consiglio dell’Ordine degli Avvocati di Torino sul conto corrente avente </w:t>
      </w:r>
    </w:p>
    <w:p w:rsidR="007B4EC2" w:rsidRDefault="007B4EC2" w:rsidP="004D7ED9">
      <w:pPr>
        <w:pStyle w:val="Paragrafoelenco"/>
        <w:tabs>
          <w:tab w:val="left" w:pos="426"/>
        </w:tabs>
        <w:spacing w:before="120" w:after="120"/>
        <w:ind w:left="780" w:hanging="638"/>
        <w:contextualSpacing w:val="0"/>
        <w:jc w:val="center"/>
        <w:rPr>
          <w:highlight w:val="yellow"/>
        </w:rPr>
      </w:pPr>
      <w:r>
        <w:rPr>
          <w:highlight w:val="yellow"/>
        </w:rPr>
        <w:t>Banca Prossima . Intesa San Paolo - Milano</w:t>
      </w:r>
    </w:p>
    <w:p w:rsidR="004D7ED9" w:rsidRDefault="004D7ED9" w:rsidP="004D7ED9">
      <w:pPr>
        <w:pStyle w:val="Paragrafoelenco"/>
        <w:tabs>
          <w:tab w:val="left" w:pos="426"/>
        </w:tabs>
        <w:spacing w:before="120" w:after="120"/>
        <w:ind w:left="780" w:hanging="638"/>
        <w:contextualSpacing w:val="0"/>
        <w:jc w:val="center"/>
      </w:pPr>
      <w:r>
        <w:rPr>
          <w:highlight w:val="yellow"/>
        </w:rPr>
        <w:t>IBAN:</w:t>
      </w:r>
      <w:r w:rsidR="007B4EC2">
        <w:rPr>
          <w:highlight w:val="yellow"/>
        </w:rPr>
        <w:t xml:space="preserve"> IT67O0335901600100000115398</w:t>
      </w:r>
      <w:r w:rsidR="007B4EC2">
        <w:rPr>
          <w:highlight w:val="yellow"/>
        </w:rPr>
        <w:tab/>
      </w:r>
      <w:r>
        <w:rPr>
          <w:highlight w:val="yellow"/>
        </w:rPr>
        <w:t>CAUSALE: viaggio Strasburgo 2018</w:t>
      </w:r>
    </w:p>
    <w:p w:rsidR="007B4EC2" w:rsidRDefault="007B4EC2" w:rsidP="004D7ED9">
      <w:pPr>
        <w:pStyle w:val="Paragrafoelenco"/>
        <w:tabs>
          <w:tab w:val="left" w:pos="426"/>
        </w:tabs>
        <w:spacing w:before="120" w:after="120"/>
        <w:ind w:left="780" w:hanging="638"/>
        <w:contextualSpacing w:val="0"/>
        <w:jc w:val="center"/>
      </w:pPr>
      <w:r w:rsidRPr="007B4EC2">
        <w:rPr>
          <w:highlight w:val="yellow"/>
        </w:rPr>
        <w:t>BIC: BCITITMX</w:t>
      </w:r>
    </w:p>
    <w:p w:rsidR="004D7ED9" w:rsidRDefault="004D7ED9" w:rsidP="004D7ED9">
      <w:pPr>
        <w:pStyle w:val="Paragrafoelenco"/>
        <w:tabs>
          <w:tab w:val="left" w:pos="426"/>
        </w:tabs>
        <w:spacing w:before="120" w:after="120"/>
        <w:ind w:left="142"/>
        <w:contextualSpacing w:val="0"/>
        <w:jc w:val="both"/>
      </w:pPr>
      <w:r>
        <w:t>b) a mezzo di comunicazione</w:t>
      </w:r>
      <w:r w:rsidR="007B4EC2">
        <w:t xml:space="preserve"> e-mail ordinaria all’indirizzo </w:t>
      </w:r>
      <w:hyperlink r:id="rId7" w:history="1">
        <w:r w:rsidR="007B4EC2" w:rsidRPr="00706905">
          <w:rPr>
            <w:rStyle w:val="Collegamentoipertestuale"/>
          </w:rPr>
          <w:t>commissioni@ordineavvocatitorino.it</w:t>
        </w:r>
      </w:hyperlink>
      <w:r w:rsidR="007B4EC2">
        <w:t xml:space="preserve"> </w:t>
      </w:r>
      <w:r w:rsidR="00391793">
        <w:t xml:space="preserve"> </w:t>
      </w:r>
      <w:bookmarkStart w:id="0" w:name="_GoBack"/>
      <w:bookmarkEnd w:id="0"/>
      <w:r>
        <w:t xml:space="preserve"> riportante in allegato scansione in formato PDF del modulo di adesione, debitamente compilato e sottoscritto, cui dovrà seguire</w:t>
      </w:r>
      <w:r w:rsidR="00FD5262">
        <w:t>, solo</w:t>
      </w:r>
      <w:r>
        <w:t xml:space="preserve"> all’atto della conferma e come sopra</w:t>
      </w:r>
      <w:r w:rsidR="00FD5262">
        <w:t>,</w:t>
      </w:r>
      <w:r>
        <w:t xml:space="preserve"> trasmissione della ricevuta del disposto bonifico.</w:t>
      </w:r>
    </w:p>
    <w:p w:rsidR="004D7ED9" w:rsidRDefault="004D7ED9" w:rsidP="004D7ED9">
      <w:pPr>
        <w:pStyle w:val="Paragrafoelenco"/>
        <w:tabs>
          <w:tab w:val="left" w:pos="426"/>
        </w:tabs>
        <w:spacing w:before="120" w:after="120"/>
        <w:ind w:left="142"/>
        <w:contextualSpacing w:val="0"/>
        <w:jc w:val="both"/>
      </w:pPr>
      <w:r>
        <w:t>Le prenotazioni saranno raccolte in ordine cronologico fino al raggiungimento del numero massimo di iscritti, con congrua previsione di candidature suppletive per l’eventualità di disdetta/rinuncia/assenza requisiti/mancata integrazione in termini dei costi individuali, nel dettaglio successivamente comunicati.</w:t>
      </w:r>
    </w:p>
    <w:p w:rsidR="00150F81" w:rsidRDefault="002146DF" w:rsidP="004706A7">
      <w:pPr>
        <w:pStyle w:val="Paragrafoelenco"/>
        <w:tabs>
          <w:tab w:val="left" w:pos="426"/>
        </w:tabs>
        <w:spacing w:before="120" w:after="120"/>
        <w:ind w:left="142"/>
        <w:contextualSpacing w:val="0"/>
        <w:jc w:val="both"/>
      </w:pPr>
      <w:r w:rsidRPr="00F06C8C">
        <w:rPr>
          <w:u w:val="single"/>
        </w:rPr>
        <w:t>All’atto dell</w:t>
      </w:r>
      <w:r w:rsidR="008F53BA">
        <w:rPr>
          <w:u w:val="single"/>
        </w:rPr>
        <w:t xml:space="preserve">a </w:t>
      </w:r>
      <w:r w:rsidR="004D7ED9">
        <w:rPr>
          <w:u w:val="single"/>
        </w:rPr>
        <w:t xml:space="preserve">ricezione della </w:t>
      </w:r>
      <w:r w:rsidR="008F53BA">
        <w:rPr>
          <w:u w:val="single"/>
        </w:rPr>
        <w:t xml:space="preserve">conferma dell’inserimento tra gli effettivi partecipanti e nel termine </w:t>
      </w:r>
      <w:r w:rsidR="008F53BA" w:rsidRPr="00A21FEB">
        <w:rPr>
          <w:u w:val="single"/>
        </w:rPr>
        <w:t>perentorio d</w:t>
      </w:r>
      <w:r w:rsidR="00D804D1" w:rsidRPr="00A21FEB">
        <w:rPr>
          <w:u w:val="single"/>
        </w:rPr>
        <w:t>ei successivi</w:t>
      </w:r>
      <w:r w:rsidR="008F53BA" w:rsidRPr="00A21FEB">
        <w:rPr>
          <w:u w:val="single"/>
        </w:rPr>
        <w:t xml:space="preserve"> sette giorni</w:t>
      </w:r>
      <w:r w:rsidR="008F53BA">
        <w:rPr>
          <w:u w:val="single"/>
        </w:rPr>
        <w:t>, verrà</w:t>
      </w:r>
      <w:r w:rsidR="00150F81" w:rsidRPr="00F06C8C">
        <w:rPr>
          <w:u w:val="single"/>
        </w:rPr>
        <w:t xml:space="preserve"> </w:t>
      </w:r>
      <w:r w:rsidR="00FD5262">
        <w:rPr>
          <w:u w:val="single"/>
        </w:rPr>
        <w:t xml:space="preserve">dunque </w:t>
      </w:r>
      <w:r w:rsidRPr="00F06C8C">
        <w:rPr>
          <w:u w:val="single"/>
        </w:rPr>
        <w:t xml:space="preserve">richiesto il pagamento di </w:t>
      </w:r>
      <w:r w:rsidR="00150F81" w:rsidRPr="00F06C8C">
        <w:rPr>
          <w:u w:val="single"/>
        </w:rPr>
        <w:t xml:space="preserve">quota di € </w:t>
      </w:r>
      <w:r w:rsidR="008843CB" w:rsidRPr="00F06C8C">
        <w:rPr>
          <w:u w:val="single"/>
        </w:rPr>
        <w:t>10</w:t>
      </w:r>
      <w:r w:rsidR="00FF3B60" w:rsidRPr="00F06C8C">
        <w:rPr>
          <w:u w:val="single"/>
        </w:rPr>
        <w:t>0,00</w:t>
      </w:r>
      <w:r w:rsidR="00150F81" w:rsidRPr="002146DF">
        <w:t xml:space="preserve"> a persona</w:t>
      </w:r>
      <w:r w:rsidR="008843CB" w:rsidRPr="002146DF">
        <w:t>,</w:t>
      </w:r>
      <w:r w:rsidR="008843CB">
        <w:t xml:space="preserve"> </w:t>
      </w:r>
      <w:r>
        <w:t xml:space="preserve">somma </w:t>
      </w:r>
      <w:r w:rsidR="00956D9A">
        <w:t xml:space="preserve">che costituisce anticipazione delle spese di viaggio per coloro </w:t>
      </w:r>
      <w:r w:rsidR="00F06C8C">
        <w:t xml:space="preserve">che </w:t>
      </w:r>
      <w:r w:rsidR="00956D9A">
        <w:t xml:space="preserve">vi parteciperanno, che sarà rimborsata per i richiedenti </w:t>
      </w:r>
      <w:r w:rsidR="008F53BA">
        <w:t xml:space="preserve">ammessi prudenzialmente </w:t>
      </w:r>
      <w:r w:rsidR="00956D9A">
        <w:t xml:space="preserve">oltre il numero massimo previsto e che, per contro, verrà </w:t>
      </w:r>
      <w:r w:rsidR="00F06C8C">
        <w:t>comunque</w:t>
      </w:r>
      <w:r w:rsidR="00956D9A">
        <w:t xml:space="preserve"> trattenuta a titolo di penale in caso di disdetta oltre il termine </w:t>
      </w:r>
      <w:r w:rsidR="004D7ED9">
        <w:t xml:space="preserve">ultimo </w:t>
      </w:r>
      <w:r w:rsidR="008F53BA">
        <w:t>indicato</w:t>
      </w:r>
      <w:r w:rsidR="008843CB">
        <w:t xml:space="preserve">. </w:t>
      </w:r>
      <w:r w:rsidR="00956D9A">
        <w:t xml:space="preserve">In tale caso le </w:t>
      </w:r>
      <w:r w:rsidR="00F06C8C">
        <w:t xml:space="preserve">somme che a titolo di </w:t>
      </w:r>
      <w:r w:rsidR="00956D9A">
        <w:t>penal</w:t>
      </w:r>
      <w:r w:rsidR="00F06C8C">
        <w:t>e</w:t>
      </w:r>
      <w:r w:rsidR="00956D9A">
        <w:t xml:space="preserve"> dovessero essere trattenute </w:t>
      </w:r>
      <w:r w:rsidR="00F06C8C">
        <w:t xml:space="preserve">saranno utilizzate a compensazione dei maggiori costi di trasferta che la/le disdetta/e abbiano </w:t>
      </w:r>
      <w:r w:rsidR="004D7ED9">
        <w:t xml:space="preserve">eventualmente </w:t>
      </w:r>
      <w:r w:rsidR="00F06C8C">
        <w:t>comportato e, in mancanza o per l’eccedenza, devolute all’Associazione Fulvio Croce</w:t>
      </w:r>
      <w:r w:rsidR="00FD5262">
        <w:t xml:space="preserve"> </w:t>
      </w:r>
      <w:proofErr w:type="spellStart"/>
      <w:r w:rsidR="00FD5262">
        <w:t>Onlus</w:t>
      </w:r>
      <w:proofErr w:type="spellEnd"/>
      <w:r w:rsidR="00F06C8C">
        <w:t xml:space="preserve">, associazione forense </w:t>
      </w:r>
      <w:r w:rsidR="004D7ED9">
        <w:t xml:space="preserve">costituita presso l’Ordine </w:t>
      </w:r>
      <w:r w:rsidR="000F5F5C">
        <w:t xml:space="preserve">di Torino </w:t>
      </w:r>
      <w:r w:rsidR="00F06C8C">
        <w:t xml:space="preserve">per il sostegno </w:t>
      </w:r>
      <w:r w:rsidR="000F5F5C">
        <w:t>a</w:t>
      </w:r>
      <w:r w:rsidR="00F06C8C">
        <w:t xml:space="preserve"> Colleghi in difficoltà.</w:t>
      </w:r>
    </w:p>
    <w:p w:rsidR="004D7ED9" w:rsidRPr="004D7ED9" w:rsidRDefault="004D7ED9" w:rsidP="004706A7">
      <w:pPr>
        <w:pStyle w:val="Paragrafoelenco"/>
        <w:tabs>
          <w:tab w:val="left" w:pos="426"/>
        </w:tabs>
        <w:spacing w:before="120" w:after="120"/>
        <w:ind w:left="142"/>
        <w:contextualSpacing w:val="0"/>
        <w:jc w:val="both"/>
      </w:pPr>
      <w:r w:rsidRPr="004D7ED9">
        <w:t xml:space="preserve">Si precisa e segnala </w:t>
      </w:r>
      <w:r>
        <w:t>che, in caso di primo positivo esito</w:t>
      </w:r>
      <w:r w:rsidR="00714176">
        <w:t xml:space="preserve">, è sin d’ora intenzione della Commissione </w:t>
      </w:r>
      <w:r w:rsidR="00C01B1F">
        <w:t xml:space="preserve">Rapporti Internazionali </w:t>
      </w:r>
      <w:r w:rsidR="00714176">
        <w:t xml:space="preserve">procedere a successiva reiterazione della proposta agli iscritti, con l’ovvia esclusione di coloro che già vi abbiano preso parte, e che ristretto numero di disponibilità verrà </w:t>
      </w:r>
      <w:r w:rsidR="000F5F5C">
        <w:t xml:space="preserve">nondimeno </w:t>
      </w:r>
      <w:r w:rsidR="00714176">
        <w:t>riservat</w:t>
      </w:r>
      <w:r w:rsidR="00C01B1F">
        <w:t>o</w:t>
      </w:r>
      <w:r w:rsidR="00714176">
        <w:t xml:space="preserve"> a </w:t>
      </w:r>
      <w:r w:rsidR="00C01B1F">
        <w:t>Consigliere/i ed ai componenti della Commissione medesima che hanno curato l’organizzazione, per i contatti in loco con i funzionari Corte EDU individuati</w:t>
      </w:r>
      <w:r w:rsidR="00DF411D">
        <w:t xml:space="preserve"> ed in delegata rappresentanza del Consiglio dell’Ordine.</w:t>
      </w:r>
    </w:p>
    <w:p w:rsidR="001C41D3" w:rsidRDefault="001C41D3">
      <w:r>
        <w:br w:type="page"/>
      </w:r>
    </w:p>
    <w:p w:rsidR="001C41D3" w:rsidRPr="00BB221C" w:rsidRDefault="001C41D3" w:rsidP="00234D62">
      <w:pPr>
        <w:spacing w:before="120"/>
        <w:jc w:val="center"/>
        <w:rPr>
          <w:b/>
        </w:rPr>
      </w:pPr>
      <w:r w:rsidRPr="00BB221C">
        <w:rPr>
          <w:b/>
        </w:rPr>
        <w:lastRenderedPageBreak/>
        <w:t>Commissione Rapporti Internazionali</w:t>
      </w:r>
    </w:p>
    <w:p w:rsidR="001C41D3" w:rsidRPr="00BB221C" w:rsidRDefault="001C41D3" w:rsidP="00234D62">
      <w:pPr>
        <w:spacing w:before="120"/>
        <w:jc w:val="center"/>
        <w:rPr>
          <w:b/>
        </w:rPr>
      </w:pPr>
      <w:r w:rsidRPr="00BB221C">
        <w:rPr>
          <w:b/>
        </w:rPr>
        <w:t>Missione alla Corte Europea dei Diritti dell’Uomo – Strasburgo (Francia)</w:t>
      </w:r>
    </w:p>
    <w:p w:rsidR="001C41D3" w:rsidRPr="00BB221C" w:rsidRDefault="001C41D3" w:rsidP="00234D62">
      <w:pPr>
        <w:spacing w:before="120"/>
        <w:jc w:val="center"/>
        <w:rPr>
          <w:b/>
        </w:rPr>
      </w:pPr>
      <w:r>
        <w:rPr>
          <w:b/>
        </w:rPr>
        <w:t>27-29</w:t>
      </w:r>
      <w:r w:rsidRPr="00BB221C">
        <w:rPr>
          <w:b/>
        </w:rPr>
        <w:t xml:space="preserve"> Novembre 2018</w:t>
      </w:r>
    </w:p>
    <w:p w:rsidR="00150F81" w:rsidRDefault="00150F81" w:rsidP="00234D62">
      <w:pPr>
        <w:pStyle w:val="Paragrafoelenco"/>
        <w:tabs>
          <w:tab w:val="left" w:pos="426"/>
        </w:tabs>
        <w:spacing w:before="120" w:after="120"/>
        <w:ind w:left="142"/>
        <w:contextualSpacing w:val="0"/>
        <w:jc w:val="both"/>
      </w:pPr>
    </w:p>
    <w:p w:rsidR="00150F81" w:rsidRDefault="001C41D3" w:rsidP="00234D62">
      <w:pPr>
        <w:pStyle w:val="Paragrafoelenco"/>
        <w:tabs>
          <w:tab w:val="left" w:pos="426"/>
        </w:tabs>
        <w:spacing w:before="120" w:after="120"/>
        <w:ind w:left="780"/>
        <w:contextualSpacing w:val="0"/>
        <w:jc w:val="center"/>
      </w:pPr>
      <w:r>
        <w:t>MODULO DI ADESIONE</w:t>
      </w:r>
    </w:p>
    <w:p w:rsidR="00150F81" w:rsidRDefault="00150F81" w:rsidP="00234D62">
      <w:pPr>
        <w:pStyle w:val="Paragrafoelenco"/>
        <w:tabs>
          <w:tab w:val="left" w:pos="426"/>
        </w:tabs>
        <w:spacing w:before="120" w:after="120"/>
        <w:ind w:left="780"/>
        <w:contextualSpacing w:val="0"/>
        <w:jc w:val="both"/>
      </w:pPr>
    </w:p>
    <w:p w:rsidR="00150F81" w:rsidRDefault="001C41D3" w:rsidP="00234D62">
      <w:pPr>
        <w:pStyle w:val="Paragrafoelenco"/>
        <w:tabs>
          <w:tab w:val="left" w:pos="426"/>
        </w:tabs>
        <w:spacing w:before="120" w:after="120"/>
        <w:ind w:left="780"/>
        <w:contextualSpacing w:val="0"/>
        <w:jc w:val="both"/>
      </w:pPr>
      <w:r>
        <w:t>La/Il sottoscritta/o (cognome nome)</w:t>
      </w:r>
      <w:r w:rsidR="000E66BE">
        <w:t xml:space="preserve"> _________________________________________</w:t>
      </w:r>
    </w:p>
    <w:p w:rsidR="00312466" w:rsidRDefault="001C41D3" w:rsidP="00234D62">
      <w:pPr>
        <w:tabs>
          <w:tab w:val="left" w:pos="426"/>
        </w:tabs>
        <w:spacing w:before="120" w:after="120"/>
        <w:ind w:left="780"/>
        <w:jc w:val="both"/>
      </w:pPr>
      <w:r>
        <w:t>Nata/o a</w:t>
      </w:r>
      <w:r w:rsidR="000E66BE">
        <w:t xml:space="preserve"> __________________________</w:t>
      </w:r>
      <w:r w:rsidR="000E66BE">
        <w:tab/>
        <w:t>il __________________</w:t>
      </w:r>
    </w:p>
    <w:p w:rsidR="000E66BE" w:rsidRDefault="000E66BE" w:rsidP="00234D62">
      <w:pPr>
        <w:tabs>
          <w:tab w:val="left" w:pos="426"/>
        </w:tabs>
        <w:spacing w:before="120" w:after="120"/>
        <w:ind w:left="780"/>
        <w:jc w:val="both"/>
      </w:pPr>
      <w:r>
        <w:t>Residente in ________________________ alla Via/Piazza __________________ n. ____</w:t>
      </w:r>
    </w:p>
    <w:p w:rsidR="000E66BE" w:rsidRDefault="000E66BE" w:rsidP="00234D62">
      <w:pPr>
        <w:tabs>
          <w:tab w:val="left" w:pos="426"/>
        </w:tabs>
        <w:spacing w:before="120" w:after="120"/>
        <w:ind w:left="780"/>
        <w:jc w:val="both"/>
      </w:pPr>
      <w:r>
        <w:t>Con studio professionale in __________________ alla Via/Piazza __________________ n. ____</w:t>
      </w:r>
    </w:p>
    <w:p w:rsidR="00312466" w:rsidRDefault="000E66BE" w:rsidP="00234D62">
      <w:pPr>
        <w:tabs>
          <w:tab w:val="left" w:pos="426"/>
        </w:tabs>
        <w:spacing w:before="120" w:after="120"/>
        <w:ind w:left="780"/>
        <w:jc w:val="both"/>
      </w:pPr>
      <w:r>
        <w:t>Recapito telefonico mobile personale: _____________________</w:t>
      </w:r>
    </w:p>
    <w:p w:rsidR="000E66BE" w:rsidRDefault="000E66BE" w:rsidP="00234D62">
      <w:pPr>
        <w:tabs>
          <w:tab w:val="left" w:pos="426"/>
        </w:tabs>
        <w:spacing w:before="120" w:after="120"/>
        <w:ind w:left="780"/>
        <w:jc w:val="both"/>
      </w:pPr>
      <w:r>
        <w:t>Recapito telefonico di studio: ____________________________</w:t>
      </w:r>
    </w:p>
    <w:p w:rsidR="000F5F5C" w:rsidRPr="000F5F5C" w:rsidRDefault="000F5F5C" w:rsidP="000F5F5C">
      <w:pPr>
        <w:tabs>
          <w:tab w:val="left" w:pos="426"/>
        </w:tabs>
        <w:spacing w:before="120" w:after="120"/>
        <w:ind w:left="780"/>
        <w:jc w:val="both"/>
      </w:pPr>
      <w:r w:rsidRPr="000F5F5C">
        <w:t>Recapito telefonico utile ulteriore: ________________________</w:t>
      </w:r>
    </w:p>
    <w:p w:rsidR="000E66BE" w:rsidRDefault="000F5F5C" w:rsidP="00234D62">
      <w:pPr>
        <w:tabs>
          <w:tab w:val="left" w:pos="426"/>
        </w:tabs>
        <w:spacing w:before="120" w:after="120"/>
        <w:ind w:left="780"/>
        <w:jc w:val="both"/>
      </w:pPr>
      <w:r>
        <w:t>Indirizzo e-mail per le comunicazioni</w:t>
      </w:r>
      <w:r w:rsidR="000E66BE">
        <w:t>: ________________________</w:t>
      </w:r>
    </w:p>
    <w:p w:rsidR="000E66BE" w:rsidRDefault="000E66BE" w:rsidP="00234D62">
      <w:pPr>
        <w:tabs>
          <w:tab w:val="left" w:pos="426"/>
        </w:tabs>
        <w:spacing w:before="120" w:after="120"/>
        <w:ind w:left="780"/>
        <w:jc w:val="both"/>
      </w:pPr>
      <w:r>
        <w:t>Tessera d’iscrizione COA Torino n. ___________________ rilasciata il ___________</w:t>
      </w:r>
    </w:p>
    <w:p w:rsidR="000E66BE" w:rsidRDefault="000E66BE" w:rsidP="00234D62">
      <w:pPr>
        <w:tabs>
          <w:tab w:val="left" w:pos="426"/>
        </w:tabs>
        <w:spacing w:before="120" w:after="120"/>
        <w:ind w:left="780"/>
        <w:jc w:val="center"/>
      </w:pPr>
    </w:p>
    <w:p w:rsidR="000E66BE" w:rsidRDefault="000E66BE" w:rsidP="00234D62">
      <w:pPr>
        <w:tabs>
          <w:tab w:val="left" w:pos="426"/>
        </w:tabs>
        <w:spacing w:before="120" w:after="120"/>
        <w:ind w:left="780"/>
        <w:jc w:val="center"/>
      </w:pPr>
      <w:r>
        <w:t>DICHIARA</w:t>
      </w:r>
    </w:p>
    <w:p w:rsidR="000E66BE" w:rsidRPr="000E66BE" w:rsidRDefault="00234D62" w:rsidP="00234D62">
      <w:pPr>
        <w:tabs>
          <w:tab w:val="left" w:pos="426"/>
        </w:tabs>
        <w:spacing w:before="120" w:after="120"/>
        <w:ind w:left="780"/>
        <w:rPr>
          <w:b/>
        </w:rPr>
      </w:pPr>
      <w:r>
        <w:t>d</w:t>
      </w:r>
      <w:r w:rsidR="000E66BE">
        <w:t xml:space="preserve">i voler </w:t>
      </w:r>
      <w:r>
        <w:t>prender parte</w:t>
      </w:r>
      <w:r w:rsidR="000E66BE">
        <w:t xml:space="preserve"> al </w:t>
      </w:r>
      <w:r>
        <w:t xml:space="preserve">viaggio di studio e aggiornamento professionale alla </w:t>
      </w:r>
      <w:r w:rsidR="000E66BE" w:rsidRPr="000E66BE">
        <w:rPr>
          <w:b/>
        </w:rPr>
        <w:t>Corte Europea dei Diritti dell’Uomo – Strasburgo (Francia)</w:t>
      </w:r>
      <w:r>
        <w:rPr>
          <w:b/>
        </w:rPr>
        <w:t xml:space="preserve"> – previsto dal </w:t>
      </w:r>
      <w:r w:rsidR="000E66BE" w:rsidRPr="000E66BE">
        <w:rPr>
          <w:b/>
        </w:rPr>
        <w:t>27</w:t>
      </w:r>
      <w:r>
        <w:rPr>
          <w:b/>
        </w:rPr>
        <w:t xml:space="preserve"> al </w:t>
      </w:r>
      <w:r w:rsidR="000E66BE" w:rsidRPr="000E66BE">
        <w:rPr>
          <w:b/>
        </w:rPr>
        <w:t>29 Novembre 2018</w:t>
      </w:r>
    </w:p>
    <w:p w:rsidR="002A70E7" w:rsidRDefault="00234D62" w:rsidP="00234D62">
      <w:pPr>
        <w:tabs>
          <w:tab w:val="left" w:pos="426"/>
        </w:tabs>
        <w:spacing w:before="120" w:after="120"/>
        <w:ind w:left="780"/>
        <w:jc w:val="both"/>
      </w:pPr>
      <w:r>
        <w:t>A tal fine</w:t>
      </w:r>
    </w:p>
    <w:p w:rsidR="002A70E7" w:rsidRDefault="002A70E7" w:rsidP="002A70E7">
      <w:pPr>
        <w:tabs>
          <w:tab w:val="left" w:pos="426"/>
        </w:tabs>
        <w:spacing w:before="120" w:after="120"/>
        <w:ind w:left="780"/>
        <w:jc w:val="center"/>
      </w:pPr>
      <w:r>
        <w:t>DICHIARA</w:t>
      </w:r>
    </w:p>
    <w:p w:rsidR="000E66BE" w:rsidRDefault="00234D62" w:rsidP="00234D62">
      <w:pPr>
        <w:tabs>
          <w:tab w:val="left" w:pos="426"/>
        </w:tabs>
        <w:spacing w:before="120" w:after="120"/>
        <w:ind w:left="780"/>
        <w:jc w:val="both"/>
      </w:pPr>
      <w:r>
        <w:t>di aver preso visione e di aderire, con la sottoscrizione</w:t>
      </w:r>
      <w:r w:rsidR="002A70E7">
        <w:t xml:space="preserve"> in calce</w:t>
      </w:r>
      <w:r>
        <w:t xml:space="preserve">, alle condizioni illustrate nell’informativa </w:t>
      </w:r>
      <w:r w:rsidR="002A70E7">
        <w:t>che costituisce parte integrante della presente,</w:t>
      </w:r>
    </w:p>
    <w:p w:rsidR="002A70E7" w:rsidRDefault="002A70E7" w:rsidP="00234D62">
      <w:pPr>
        <w:tabs>
          <w:tab w:val="left" w:pos="426"/>
        </w:tabs>
        <w:spacing w:before="120" w:after="120"/>
        <w:ind w:left="780"/>
        <w:jc w:val="both"/>
      </w:pPr>
      <w:r>
        <w:t>di aver provveduto al versamento a titolo di acconto/cauzione richiesto come da ricevuta che si allega e di impegnarsi alla corresponsione delle integrazioni che si rendessero necessarie a copertura delle spese individuali di viaggio,</w:t>
      </w:r>
    </w:p>
    <w:p w:rsidR="002A70E7" w:rsidRDefault="002A70E7" w:rsidP="00234D62">
      <w:pPr>
        <w:tabs>
          <w:tab w:val="left" w:pos="426"/>
        </w:tabs>
        <w:spacing w:before="120" w:after="120"/>
        <w:ind w:left="780"/>
        <w:jc w:val="both"/>
      </w:pPr>
      <w:r>
        <w:t xml:space="preserve">di acconsentire ai presenti fini all’utilizzo </w:t>
      </w:r>
      <w:r w:rsidR="00462F71">
        <w:t xml:space="preserve">dei dati personali forniti secondo le modalità, i criteri e le responsabilità ad oggi </w:t>
      </w:r>
      <w:r w:rsidR="00380FF5">
        <w:t>vigenti</w:t>
      </w:r>
      <w:r w:rsidR="00462F71">
        <w:t xml:space="preserve"> per le comunicazioni di dati al Consiglio dell’Ordine degli </w:t>
      </w:r>
      <w:r w:rsidR="00380FF5">
        <w:t>A</w:t>
      </w:r>
      <w:r w:rsidR="00462F71">
        <w:t>vvocati di Torino,</w:t>
      </w:r>
    </w:p>
    <w:p w:rsidR="00462F71" w:rsidRDefault="00462F71" w:rsidP="00234D62">
      <w:pPr>
        <w:tabs>
          <w:tab w:val="left" w:pos="426"/>
        </w:tabs>
        <w:spacing w:before="120" w:after="120"/>
        <w:ind w:left="780"/>
        <w:jc w:val="both"/>
      </w:pPr>
      <w:r>
        <w:t>di essere in regola con l’obbligo formativo per il triennio 2014-2016 e di aver onorato la quota d’iscrizione all’Ordine suddetto per l’anno 2018,</w:t>
      </w:r>
    </w:p>
    <w:p w:rsidR="00462F71" w:rsidRDefault="00462F71" w:rsidP="00234D62">
      <w:pPr>
        <w:tabs>
          <w:tab w:val="left" w:pos="426"/>
        </w:tabs>
        <w:spacing w:before="120" w:after="120"/>
        <w:ind w:left="780"/>
        <w:jc w:val="both"/>
      </w:pPr>
      <w:r>
        <w:t xml:space="preserve">di essere consapevole ed accettare che le spese di vitto e alloggio durante il viaggio saranno a proprio esclusivo carico, come pure di essere al corrente che a corredo dell’iniziativa NON è prevista né contemplata la copertura di ogni rischio derivante dalla partecipazione all’iniziativa nel suo complesso, salvi quelli ordinariamente previsti e prescritti ex </w:t>
      </w:r>
      <w:proofErr w:type="spellStart"/>
      <w:r>
        <w:t>lege</w:t>
      </w:r>
      <w:proofErr w:type="spellEnd"/>
      <w:r>
        <w:t xml:space="preserve"> o eventualmente in proprio </w:t>
      </w:r>
      <w:r w:rsidR="00556811">
        <w:t>ed in autonomia assicurati.</w:t>
      </w:r>
      <w:r>
        <w:t xml:space="preserve"> </w:t>
      </w:r>
    </w:p>
    <w:p w:rsidR="000E66BE" w:rsidRDefault="00556811" w:rsidP="00234D62">
      <w:pPr>
        <w:tabs>
          <w:tab w:val="left" w:pos="426"/>
        </w:tabs>
        <w:spacing w:before="120" w:after="120"/>
        <w:ind w:left="780"/>
        <w:jc w:val="both"/>
      </w:pPr>
      <w:r>
        <w:t>In Fede.</w:t>
      </w:r>
    </w:p>
    <w:p w:rsidR="00556811" w:rsidRDefault="00556811" w:rsidP="000F5F5C">
      <w:pPr>
        <w:tabs>
          <w:tab w:val="left" w:pos="426"/>
        </w:tabs>
        <w:spacing w:before="120" w:after="120"/>
        <w:ind w:left="780"/>
        <w:jc w:val="both"/>
      </w:pPr>
      <w:r>
        <w:t>Torino, _______  2018</w:t>
      </w:r>
      <w:r w:rsidR="000F5F5C">
        <w:tab/>
      </w:r>
      <w:r w:rsidR="000F5F5C">
        <w:tab/>
      </w:r>
      <w:r w:rsidR="000F5F5C">
        <w:tab/>
      </w:r>
      <w:r w:rsidR="000F5F5C">
        <w:tab/>
      </w:r>
      <w:r w:rsidR="000F5F5C">
        <w:tab/>
      </w:r>
      <w:r w:rsidR="000F5F5C">
        <w:tab/>
      </w:r>
      <w:r w:rsidR="000F5F5C">
        <w:tab/>
      </w:r>
      <w:r>
        <w:t>Firma leggibile</w:t>
      </w:r>
    </w:p>
    <w:sectPr w:rsidR="00556811" w:rsidSect="0050723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C68"/>
    <w:multiLevelType w:val="hybridMultilevel"/>
    <w:tmpl w:val="CA1E6A1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69B6"/>
    <w:multiLevelType w:val="multilevel"/>
    <w:tmpl w:val="1E723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67784C"/>
    <w:multiLevelType w:val="multilevel"/>
    <w:tmpl w:val="0AE662A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A7D54D6"/>
    <w:multiLevelType w:val="hybridMultilevel"/>
    <w:tmpl w:val="456A6D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034D0"/>
    <w:multiLevelType w:val="hybridMultilevel"/>
    <w:tmpl w:val="0AE662AA"/>
    <w:lvl w:ilvl="0" w:tplc="90EADC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appendino">
    <w15:presenceInfo w15:providerId="Windows Live" w15:userId="4b0374ae0b935c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1C"/>
    <w:rsid w:val="000328A8"/>
    <w:rsid w:val="00036249"/>
    <w:rsid w:val="00044F64"/>
    <w:rsid w:val="000A0959"/>
    <w:rsid w:val="000E66BE"/>
    <w:rsid w:val="000F5F5C"/>
    <w:rsid w:val="00150F81"/>
    <w:rsid w:val="001A350D"/>
    <w:rsid w:val="001C41D3"/>
    <w:rsid w:val="001E26E6"/>
    <w:rsid w:val="001F45FC"/>
    <w:rsid w:val="002146DF"/>
    <w:rsid w:val="00234D62"/>
    <w:rsid w:val="002A70E7"/>
    <w:rsid w:val="00307F5E"/>
    <w:rsid w:val="00312466"/>
    <w:rsid w:val="00380FF5"/>
    <w:rsid w:val="00391793"/>
    <w:rsid w:val="003B4F5F"/>
    <w:rsid w:val="003B77D1"/>
    <w:rsid w:val="00414944"/>
    <w:rsid w:val="004627E9"/>
    <w:rsid w:val="00462F71"/>
    <w:rsid w:val="004706A7"/>
    <w:rsid w:val="004C4A8D"/>
    <w:rsid w:val="004D180E"/>
    <w:rsid w:val="004D7ED9"/>
    <w:rsid w:val="004E5866"/>
    <w:rsid w:val="0050723B"/>
    <w:rsid w:val="0054746D"/>
    <w:rsid w:val="00556811"/>
    <w:rsid w:val="005E0BD8"/>
    <w:rsid w:val="005F447D"/>
    <w:rsid w:val="00612019"/>
    <w:rsid w:val="00641EDD"/>
    <w:rsid w:val="006F534C"/>
    <w:rsid w:val="00714176"/>
    <w:rsid w:val="007254F0"/>
    <w:rsid w:val="0074078A"/>
    <w:rsid w:val="00762C1B"/>
    <w:rsid w:val="00784681"/>
    <w:rsid w:val="007940F5"/>
    <w:rsid w:val="007B4EC2"/>
    <w:rsid w:val="008038B8"/>
    <w:rsid w:val="00812A22"/>
    <w:rsid w:val="0084470C"/>
    <w:rsid w:val="00863467"/>
    <w:rsid w:val="008829AC"/>
    <w:rsid w:val="008843CB"/>
    <w:rsid w:val="008F53BA"/>
    <w:rsid w:val="00901825"/>
    <w:rsid w:val="00956D9A"/>
    <w:rsid w:val="0098073C"/>
    <w:rsid w:val="00992646"/>
    <w:rsid w:val="009A21CC"/>
    <w:rsid w:val="00A03D7F"/>
    <w:rsid w:val="00A21FEB"/>
    <w:rsid w:val="00A70396"/>
    <w:rsid w:val="00AA186E"/>
    <w:rsid w:val="00AA73A5"/>
    <w:rsid w:val="00AD2668"/>
    <w:rsid w:val="00B03176"/>
    <w:rsid w:val="00B34DA1"/>
    <w:rsid w:val="00B373B2"/>
    <w:rsid w:val="00B47748"/>
    <w:rsid w:val="00B91F11"/>
    <w:rsid w:val="00BB221C"/>
    <w:rsid w:val="00BB43B0"/>
    <w:rsid w:val="00BC78F5"/>
    <w:rsid w:val="00BD2E64"/>
    <w:rsid w:val="00BF4660"/>
    <w:rsid w:val="00C01B1F"/>
    <w:rsid w:val="00C302C8"/>
    <w:rsid w:val="00C6548F"/>
    <w:rsid w:val="00C74A4C"/>
    <w:rsid w:val="00C76E49"/>
    <w:rsid w:val="00C91593"/>
    <w:rsid w:val="00C97E8C"/>
    <w:rsid w:val="00CD2733"/>
    <w:rsid w:val="00D804D1"/>
    <w:rsid w:val="00DB20B8"/>
    <w:rsid w:val="00DF411D"/>
    <w:rsid w:val="00F03C13"/>
    <w:rsid w:val="00F06C8C"/>
    <w:rsid w:val="00F1524A"/>
    <w:rsid w:val="00F515FD"/>
    <w:rsid w:val="00F51894"/>
    <w:rsid w:val="00F83A76"/>
    <w:rsid w:val="00FD5262"/>
    <w:rsid w:val="00FE3F2B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4561E"/>
    <w:rPr>
      <w:rFonts w:ascii="Lucida Grande" w:hAnsi="Lucida Grande"/>
      <w:sz w:val="18"/>
      <w:szCs w:val="18"/>
    </w:rPr>
  </w:style>
  <w:style w:type="paragraph" w:customStyle="1" w:styleId="bbm">
    <w:name w:val="bbm"/>
    <w:basedOn w:val="Normale"/>
    <w:rsid w:val="00D32C6F"/>
    <w:pPr>
      <w:spacing w:before="120" w:line="240" w:lineRule="exact"/>
      <w:ind w:left="960" w:right="851"/>
      <w:jc w:val="both"/>
    </w:pPr>
    <w:rPr>
      <w:rFonts w:ascii="Palatino" w:eastAsia="Times" w:hAnsi="Palatino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8634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0F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4561E"/>
    <w:rPr>
      <w:rFonts w:ascii="Lucida Grande" w:hAnsi="Lucida Grande"/>
      <w:sz w:val="18"/>
      <w:szCs w:val="18"/>
    </w:rPr>
  </w:style>
  <w:style w:type="paragraph" w:customStyle="1" w:styleId="bbm">
    <w:name w:val="bbm"/>
    <w:basedOn w:val="Normale"/>
    <w:rsid w:val="00D32C6F"/>
    <w:pPr>
      <w:spacing w:before="120" w:line="240" w:lineRule="exact"/>
      <w:ind w:left="960" w:right="851"/>
      <w:jc w:val="both"/>
    </w:pPr>
    <w:rPr>
      <w:rFonts w:ascii="Palatino" w:eastAsia="Times" w:hAnsi="Palatino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8634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0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missioni@ordineavvocati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corhotels.com/gb/hotel-9085-ibis-styles-strasbourg-centre-petite-france/index.shtml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1396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silvia</cp:lastModifiedBy>
  <cp:revision>4</cp:revision>
  <dcterms:created xsi:type="dcterms:W3CDTF">2018-07-25T08:22:00Z</dcterms:created>
  <dcterms:modified xsi:type="dcterms:W3CDTF">2018-07-25T08:26:00Z</dcterms:modified>
</cp:coreProperties>
</file>